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82CB" w14:textId="77777777" w:rsidR="00E2507C" w:rsidRPr="004128D5" w:rsidRDefault="003314D3" w:rsidP="00575C63">
      <w:pPr>
        <w:pStyle w:val="TD"/>
        <w:jc w:val="center"/>
      </w:pPr>
      <w:r>
        <w:t>Processus automatiques/contrôlés</w:t>
      </w:r>
    </w:p>
    <w:p w14:paraId="7F858307" w14:textId="77777777" w:rsidR="00676DAD" w:rsidRPr="00575C63" w:rsidRDefault="00676DAD" w:rsidP="00676DAD">
      <w:pPr>
        <w:rPr>
          <w:rFonts w:cs="Arial"/>
        </w:rPr>
      </w:pPr>
    </w:p>
    <w:p w14:paraId="4000A937" w14:textId="4357B520" w:rsidR="00676DAD" w:rsidRPr="00DC2145" w:rsidRDefault="00676DAD" w:rsidP="00676DAD">
      <w:pPr>
        <w:rPr>
          <w:rFonts w:cs="Arial"/>
          <w:b/>
          <w:bCs/>
          <w:color w:val="000080"/>
        </w:rPr>
      </w:pPr>
      <w:r w:rsidRPr="00DC2145">
        <w:rPr>
          <w:rFonts w:cs="Arial"/>
          <w:b/>
          <w:bCs/>
          <w:color w:val="000080"/>
        </w:rPr>
        <w:t xml:space="preserve">But TD : </w:t>
      </w:r>
      <w:r w:rsidR="00CD3D5B" w:rsidRPr="00DC2145">
        <w:rPr>
          <w:rFonts w:cs="Arial"/>
          <w:b/>
          <w:bCs/>
          <w:color w:val="000080"/>
        </w:rPr>
        <w:t xml:space="preserve">travailler </w:t>
      </w:r>
      <w:r w:rsidR="003314D3" w:rsidRPr="00DC2145">
        <w:rPr>
          <w:rFonts w:cs="Arial"/>
          <w:b/>
          <w:bCs/>
          <w:color w:val="000080"/>
        </w:rPr>
        <w:t>sur les processus automatiques et contrôlés</w:t>
      </w:r>
      <w:r w:rsidR="00CD3D5B" w:rsidRPr="00DC2145">
        <w:rPr>
          <w:rFonts w:cs="Arial"/>
          <w:b/>
          <w:bCs/>
          <w:color w:val="000080"/>
        </w:rPr>
        <w:t xml:space="preserve"> à partir d’une </w:t>
      </w:r>
      <w:r w:rsidR="003314D3" w:rsidRPr="00DC2145">
        <w:rPr>
          <w:rFonts w:cs="Arial"/>
          <w:b/>
          <w:bCs/>
          <w:color w:val="000080"/>
        </w:rPr>
        <w:t>de l’effet Stroop</w:t>
      </w:r>
      <w:r w:rsidR="00FD7019">
        <w:rPr>
          <w:rFonts w:cs="Arial"/>
          <w:b/>
          <w:bCs/>
          <w:color w:val="000080"/>
        </w:rPr>
        <w:t> ; utilisation du paradigme de la double tâche</w:t>
      </w:r>
      <w:r w:rsidR="00503C99" w:rsidRPr="00DC2145">
        <w:rPr>
          <w:rFonts w:cs="Arial"/>
          <w:b/>
          <w:bCs/>
          <w:color w:val="000080"/>
        </w:rPr>
        <w:t>.</w:t>
      </w:r>
    </w:p>
    <w:p w14:paraId="46020F21" w14:textId="623F9BB3" w:rsidR="006559EC" w:rsidRDefault="006559EC" w:rsidP="006559EC">
      <w:pPr>
        <w:pStyle w:val="Heading1"/>
      </w:pPr>
      <w:r w:rsidRPr="006559EC">
        <w:t>Processus</w:t>
      </w:r>
      <w:r>
        <w:t xml:space="preserve"> automatiques, Processus contrôlés et double tâche.</w:t>
      </w:r>
    </w:p>
    <w:p w14:paraId="338E5609" w14:textId="6C7E7B8D" w:rsidR="006559EC" w:rsidRDefault="006559EC" w:rsidP="006559EC">
      <w:r>
        <w:t>Quelles sont les caractéristiques d’un processus contrôlé ?</w:t>
      </w:r>
    </w:p>
    <w:p w14:paraId="75DF8AFA" w14:textId="77777777" w:rsidR="006559EC" w:rsidRDefault="006559EC" w:rsidP="006559EC"/>
    <w:p w14:paraId="01E5F5CC" w14:textId="77777777" w:rsidR="006559EC" w:rsidRDefault="006559EC" w:rsidP="006559EC"/>
    <w:p w14:paraId="75315289" w14:textId="77777777" w:rsidR="006559EC" w:rsidRDefault="006559EC" w:rsidP="006559EC"/>
    <w:p w14:paraId="075DC0DE" w14:textId="77777777" w:rsidR="006559EC" w:rsidRDefault="006559EC" w:rsidP="006559EC"/>
    <w:p w14:paraId="0F5A87DF" w14:textId="77777777" w:rsidR="006559EC" w:rsidRDefault="006559EC" w:rsidP="006559EC"/>
    <w:p w14:paraId="48C139F2" w14:textId="77777777" w:rsidR="008A28E7" w:rsidRDefault="008A28E7" w:rsidP="006559EC"/>
    <w:p w14:paraId="079BA376" w14:textId="77777777" w:rsidR="008A28E7" w:rsidRDefault="008A28E7" w:rsidP="006559EC"/>
    <w:p w14:paraId="753C7682" w14:textId="77777777" w:rsidR="008A28E7" w:rsidRDefault="008A28E7" w:rsidP="006559EC"/>
    <w:p w14:paraId="02339BC8" w14:textId="3A3AAA6E" w:rsidR="008A28E7" w:rsidRDefault="008A28E7" w:rsidP="008A28E7">
      <w:r>
        <w:t xml:space="preserve">Quelles sont les caractéristiques d’un processus </w:t>
      </w:r>
      <w:r>
        <w:t>automatique</w:t>
      </w:r>
      <w:r>
        <w:t> ?</w:t>
      </w:r>
    </w:p>
    <w:p w14:paraId="172504BE" w14:textId="77777777" w:rsidR="008A28E7" w:rsidRDefault="008A28E7" w:rsidP="006559EC"/>
    <w:p w14:paraId="2B849659" w14:textId="77777777" w:rsidR="008A28E7" w:rsidRDefault="008A28E7" w:rsidP="006559EC"/>
    <w:p w14:paraId="4A670F82" w14:textId="77777777" w:rsidR="008A28E7" w:rsidRDefault="008A28E7" w:rsidP="006559EC"/>
    <w:p w14:paraId="72E3176F" w14:textId="77777777" w:rsidR="008A28E7" w:rsidRDefault="008A28E7" w:rsidP="006559EC"/>
    <w:p w14:paraId="5DE8D06E" w14:textId="77777777" w:rsidR="008A28E7" w:rsidRDefault="008A28E7" w:rsidP="006559EC"/>
    <w:p w14:paraId="1E84875C" w14:textId="77777777" w:rsidR="008A28E7" w:rsidRDefault="008A28E7" w:rsidP="006559EC"/>
    <w:p w14:paraId="6C1CCFA0" w14:textId="77777777" w:rsidR="008A28E7" w:rsidRDefault="008A28E7" w:rsidP="006559EC"/>
    <w:p w14:paraId="0AB73C7B" w14:textId="4F688937" w:rsidR="008A28E7" w:rsidRDefault="008A28E7" w:rsidP="006559EC">
      <w:r>
        <w:t>Comment peut-on identifier si un processus est automatique ou non ? Expliquer pourquoi ?</w:t>
      </w:r>
    </w:p>
    <w:p w14:paraId="38978FCF" w14:textId="77777777" w:rsidR="008A28E7" w:rsidRDefault="008A28E7" w:rsidP="006559EC"/>
    <w:p w14:paraId="00EFC3B7" w14:textId="77777777" w:rsidR="008A28E7" w:rsidRDefault="008A28E7" w:rsidP="006559EC"/>
    <w:p w14:paraId="296AC89E" w14:textId="77777777" w:rsidR="008A28E7" w:rsidRDefault="008A28E7" w:rsidP="006559EC"/>
    <w:p w14:paraId="754FFF7D" w14:textId="77777777" w:rsidR="008A28E7" w:rsidRDefault="008A28E7" w:rsidP="006559EC"/>
    <w:p w14:paraId="179DB8C7" w14:textId="77777777" w:rsidR="008A28E7" w:rsidRDefault="008A28E7" w:rsidP="006559EC"/>
    <w:p w14:paraId="4EAF2A86" w14:textId="77777777" w:rsidR="008A28E7" w:rsidRDefault="008A28E7" w:rsidP="006559EC"/>
    <w:p w14:paraId="495CAB55" w14:textId="77777777" w:rsidR="008A28E7" w:rsidRDefault="008A28E7" w:rsidP="006559EC"/>
    <w:p w14:paraId="596B5D7F" w14:textId="77777777" w:rsidR="008A28E7" w:rsidRDefault="008A28E7" w:rsidP="006559EC"/>
    <w:p w14:paraId="0F050BC6" w14:textId="77777777" w:rsidR="008A28E7" w:rsidRDefault="008A28E7" w:rsidP="006559EC"/>
    <w:p w14:paraId="7AFD80FA" w14:textId="77777777" w:rsidR="008A28E7" w:rsidRDefault="008A28E7" w:rsidP="006559EC"/>
    <w:p w14:paraId="33CA0504" w14:textId="77777777" w:rsidR="008A28E7" w:rsidRDefault="008A28E7" w:rsidP="006559EC"/>
    <w:p w14:paraId="75734469" w14:textId="77777777" w:rsidR="008A28E7" w:rsidRDefault="008A28E7" w:rsidP="006559EC"/>
    <w:p w14:paraId="4410048C" w14:textId="77777777" w:rsidR="008A28E7" w:rsidRDefault="008A28E7" w:rsidP="006559EC"/>
    <w:p w14:paraId="3DC991AC" w14:textId="77777777" w:rsidR="008A28E7" w:rsidRDefault="008A28E7" w:rsidP="006559EC"/>
    <w:p w14:paraId="3387F97A" w14:textId="77777777" w:rsidR="008A28E7" w:rsidRDefault="008A28E7" w:rsidP="006559EC"/>
    <w:p w14:paraId="30DB360A" w14:textId="77777777" w:rsidR="008A28E7" w:rsidRDefault="008A28E7" w:rsidP="006559EC"/>
    <w:p w14:paraId="0964F53A" w14:textId="77777777" w:rsidR="008A28E7" w:rsidRDefault="008A28E7" w:rsidP="006559EC"/>
    <w:p w14:paraId="54854AC7" w14:textId="77777777" w:rsidR="008A28E7" w:rsidRDefault="008A28E7" w:rsidP="006559EC"/>
    <w:p w14:paraId="4BC21033" w14:textId="77777777" w:rsidR="008A28E7" w:rsidRDefault="008A28E7" w:rsidP="006559EC"/>
    <w:p w14:paraId="2E15F652" w14:textId="77777777" w:rsidR="008A28E7" w:rsidRDefault="008A28E7" w:rsidP="006559EC"/>
    <w:p w14:paraId="1CF05F33" w14:textId="77777777" w:rsidR="008A28E7" w:rsidRDefault="008A28E7" w:rsidP="006559EC"/>
    <w:p w14:paraId="0824B29B" w14:textId="77777777" w:rsidR="008A28E7" w:rsidRDefault="008A28E7" w:rsidP="006559EC"/>
    <w:p w14:paraId="16B6CAA9" w14:textId="77777777" w:rsidR="008A28E7" w:rsidRPr="006559EC" w:rsidRDefault="008A28E7" w:rsidP="006559EC"/>
    <w:p w14:paraId="12677C58" w14:textId="4013787C" w:rsidR="00E2507C" w:rsidRPr="00575C63" w:rsidRDefault="003314D3" w:rsidP="004128D5">
      <w:pPr>
        <w:pStyle w:val="Heading1"/>
      </w:pPr>
      <w:r w:rsidRPr="00575C63">
        <w:lastRenderedPageBreak/>
        <w:t>Expérience de Stroop</w:t>
      </w:r>
    </w:p>
    <w:p w14:paraId="2719F8F6" w14:textId="2658A6D2" w:rsidR="003314D3" w:rsidRDefault="008A28E7" w:rsidP="00CF19D4">
      <w:pPr>
        <w:pStyle w:val="Footer"/>
        <w:spacing w:line="276" w:lineRule="auto"/>
        <w:rPr>
          <w:rFonts w:cs="Arial"/>
        </w:rPr>
      </w:pPr>
      <w:r>
        <w:rPr>
          <w:rFonts w:cs="Arial"/>
        </w:rPr>
        <w:t>Afin de mettre en application ces notions</w:t>
      </w:r>
      <w:r w:rsidR="003314D3" w:rsidRPr="00575C63">
        <w:rPr>
          <w:rFonts w:cs="Arial"/>
        </w:rPr>
        <w:t xml:space="preserve">, </w:t>
      </w:r>
      <w:r>
        <w:rPr>
          <w:rFonts w:cs="Arial"/>
        </w:rPr>
        <w:t>l</w:t>
      </w:r>
      <w:r w:rsidR="00575C63">
        <w:rPr>
          <w:rFonts w:cs="Arial"/>
        </w:rPr>
        <w:t xml:space="preserve">es étudiants réalisent </w:t>
      </w:r>
      <w:r w:rsidR="003314D3" w:rsidRPr="00575C63">
        <w:rPr>
          <w:rFonts w:cs="Arial"/>
        </w:rPr>
        <w:t>l’expérience de Stroop.</w:t>
      </w:r>
    </w:p>
    <w:p w14:paraId="2A70C9AA" w14:textId="77777777" w:rsidR="003314D3" w:rsidRPr="006559EC" w:rsidRDefault="003314D3" w:rsidP="006559EC">
      <w:pPr>
        <w:pStyle w:val="Heading2"/>
      </w:pPr>
      <w:r w:rsidRPr="006559EC">
        <w:t xml:space="preserve">Les Consignes </w:t>
      </w:r>
    </w:p>
    <w:p w14:paraId="5FFD5C9E" w14:textId="2D625868" w:rsidR="00483A88" w:rsidRDefault="00575C63" w:rsidP="00483A88">
      <w:pPr>
        <w:pStyle w:val="Footer"/>
        <w:spacing w:line="276" w:lineRule="auto"/>
        <w:rPr>
          <w:rFonts w:cs="Arial"/>
        </w:rPr>
      </w:pPr>
      <w:r>
        <w:rPr>
          <w:rFonts w:cs="Arial"/>
        </w:rPr>
        <w:t>Les étudiants reçoivent</w:t>
      </w:r>
      <w:r w:rsidR="003314D3" w:rsidRPr="00575C63">
        <w:rPr>
          <w:rFonts w:cs="Arial"/>
        </w:rPr>
        <w:t xml:space="preserve"> </w:t>
      </w:r>
      <w:r w:rsidR="00F07FEF">
        <w:rPr>
          <w:rFonts w:cs="Arial"/>
        </w:rPr>
        <w:t>8 cartes</w:t>
      </w:r>
      <w:r w:rsidR="008A28E7">
        <w:rPr>
          <w:rFonts w:cs="Arial"/>
        </w:rPr>
        <w:t xml:space="preserve">. </w:t>
      </w:r>
      <w:r w:rsidR="00483A88">
        <w:rPr>
          <w:rFonts w:cs="Arial"/>
        </w:rPr>
        <w:t>La tâche principale est de</w:t>
      </w:r>
      <w:r w:rsidR="00483A88" w:rsidRPr="00575C63">
        <w:rPr>
          <w:rFonts w:cs="Arial"/>
        </w:rPr>
        <w:t xml:space="preserve"> </w:t>
      </w:r>
      <w:r w:rsidR="00483A88" w:rsidRPr="00483A88">
        <w:rPr>
          <w:rFonts w:cs="Arial"/>
          <w:b/>
          <w:color w:val="FF0000"/>
        </w:rPr>
        <w:t>nommer la couleur de l’encre de chaque élément d’une carte</w:t>
      </w:r>
      <w:r w:rsidR="00483A88">
        <w:rPr>
          <w:rFonts w:cs="Arial"/>
          <w:b/>
        </w:rPr>
        <w:t xml:space="preserve"> </w:t>
      </w:r>
      <w:r w:rsidR="00483A88" w:rsidRPr="00483A88">
        <w:rPr>
          <w:rFonts w:cs="Arial"/>
          <w:b/>
          <w:color w:val="FF0000"/>
        </w:rPr>
        <w:t>le plus rapidement possible</w:t>
      </w:r>
      <w:r w:rsidR="00483A88">
        <w:rPr>
          <w:rFonts w:cs="Arial"/>
          <w:b/>
          <w:color w:val="FF0000"/>
        </w:rPr>
        <w:t xml:space="preserve"> et sans faire d’erreur.</w:t>
      </w:r>
      <w:r w:rsidR="00483A88">
        <w:rPr>
          <w:rFonts w:cs="Arial"/>
          <w:b/>
        </w:rPr>
        <w:t xml:space="preserve"> </w:t>
      </w:r>
      <w:r w:rsidR="00F07FEF" w:rsidRPr="00575C63">
        <w:rPr>
          <w:rFonts w:cs="Arial"/>
        </w:rPr>
        <w:t xml:space="preserve">Il faut commencer en haut et à gauche en prenant chaque ligne consécutive. </w:t>
      </w:r>
      <w:r w:rsidR="00483A88">
        <w:rPr>
          <w:rFonts w:cs="Arial"/>
        </w:rPr>
        <w:t>On</w:t>
      </w:r>
      <w:r w:rsidR="00483A88" w:rsidRPr="00C3446D">
        <w:rPr>
          <w:rFonts w:cs="Arial"/>
        </w:rPr>
        <w:t xml:space="preserve"> chronomètre </w:t>
      </w:r>
      <w:r w:rsidR="00483A88">
        <w:rPr>
          <w:rFonts w:cs="Arial"/>
        </w:rPr>
        <w:t>et on no</w:t>
      </w:r>
      <w:r w:rsidR="00066DF7">
        <w:rPr>
          <w:rFonts w:cs="Arial"/>
        </w:rPr>
        <w:t xml:space="preserve">te </w:t>
      </w:r>
      <w:r w:rsidR="00483A88" w:rsidRPr="00C3446D">
        <w:rPr>
          <w:rFonts w:cs="Arial"/>
        </w:rPr>
        <w:t xml:space="preserve">le temps mis pour </w:t>
      </w:r>
      <w:r w:rsidR="00483A88">
        <w:rPr>
          <w:rFonts w:cs="Arial"/>
        </w:rPr>
        <w:t>identifier la couleur de l’encre de tous les éléments d’une carte</w:t>
      </w:r>
      <w:r w:rsidR="00483A88">
        <w:rPr>
          <w:rFonts w:cs="Arial"/>
        </w:rPr>
        <w:t xml:space="preserve">. </w:t>
      </w:r>
    </w:p>
    <w:p w14:paraId="0DFD6028" w14:textId="77777777" w:rsidR="00F07FEF" w:rsidRDefault="00F07FEF" w:rsidP="00483A88">
      <w:pPr>
        <w:pStyle w:val="Footer"/>
        <w:spacing w:line="276" w:lineRule="auto"/>
        <w:rPr>
          <w:rFonts w:cs="Arial"/>
        </w:rPr>
      </w:pPr>
    </w:p>
    <w:p w14:paraId="3C016F11" w14:textId="7D561C96" w:rsidR="00F07FEF" w:rsidRPr="00575C63" w:rsidRDefault="00F07FEF" w:rsidP="00F07FEF">
      <w:pPr>
        <w:pStyle w:val="Footer"/>
        <w:spacing w:line="276" w:lineRule="auto"/>
        <w:rPr>
          <w:rFonts w:cs="Arial"/>
        </w:rPr>
      </w:pPr>
      <w:r>
        <w:rPr>
          <w:rFonts w:cs="Arial"/>
        </w:rPr>
        <w:t xml:space="preserve">Il y a 4 types de cartes décrits ci-dessous. </w:t>
      </w:r>
      <w:r w:rsidRPr="00C3446D">
        <w:rPr>
          <w:rFonts w:cs="Arial"/>
        </w:rPr>
        <w:t xml:space="preserve">Tous les étudiants doivent </w:t>
      </w:r>
      <w:r>
        <w:rPr>
          <w:rFonts w:cs="Arial"/>
        </w:rPr>
        <w:t xml:space="preserve">nommer les couleurs </w:t>
      </w:r>
      <w:r w:rsidRPr="00C3446D">
        <w:rPr>
          <w:rFonts w:cs="Arial"/>
        </w:rPr>
        <w:t>pour les 8 cartes</w:t>
      </w:r>
      <w:r>
        <w:rPr>
          <w:rFonts w:cs="Arial"/>
        </w:rPr>
        <w:t xml:space="preserve"> mais c</w:t>
      </w:r>
      <w:r w:rsidRPr="00575C63">
        <w:rPr>
          <w:rFonts w:cs="Arial"/>
        </w:rPr>
        <w:t xml:space="preserve">haque étudiant doit faire les cartes dans un </w:t>
      </w:r>
      <w:r w:rsidRPr="00C3446D">
        <w:rPr>
          <w:rFonts w:cs="Arial"/>
          <w:b/>
        </w:rPr>
        <w:t>ordre</w:t>
      </w:r>
      <w:r w:rsidRPr="00575C63">
        <w:rPr>
          <w:rFonts w:cs="Arial"/>
        </w:rPr>
        <w:t xml:space="preserve"> </w:t>
      </w:r>
      <w:r w:rsidRPr="00C3446D">
        <w:rPr>
          <w:rFonts w:cs="Arial"/>
          <w:b/>
        </w:rPr>
        <w:t>aléatoire</w:t>
      </w:r>
      <w:r>
        <w:rPr>
          <w:rFonts w:cs="Arial"/>
        </w:rPr>
        <w:t xml:space="preserve"> et </w:t>
      </w:r>
      <w:r w:rsidRPr="00575C63">
        <w:rPr>
          <w:rFonts w:cs="Arial"/>
        </w:rPr>
        <w:t>différent</w:t>
      </w:r>
      <w:r>
        <w:rPr>
          <w:rFonts w:cs="Arial"/>
        </w:rPr>
        <w:t xml:space="preserve"> </w:t>
      </w:r>
      <w:r>
        <w:rPr>
          <w:rFonts w:cs="Arial"/>
        </w:rPr>
        <w:t>d’un autre étudiant</w:t>
      </w:r>
      <w:r w:rsidRPr="00575C63">
        <w:rPr>
          <w:rFonts w:cs="Arial"/>
        </w:rPr>
        <w:t>.</w:t>
      </w:r>
    </w:p>
    <w:p w14:paraId="2DEF569D" w14:textId="77777777" w:rsidR="00B526C6" w:rsidRDefault="00B526C6" w:rsidP="00483A88">
      <w:pPr>
        <w:pStyle w:val="Footer"/>
        <w:spacing w:line="276" w:lineRule="auto"/>
        <w:rPr>
          <w:rFonts w:cs="Arial"/>
        </w:rPr>
      </w:pPr>
    </w:p>
    <w:p w14:paraId="26E398B6" w14:textId="4BF5E25C" w:rsidR="008A28E7" w:rsidRDefault="00066DF7" w:rsidP="008A28E7">
      <w:pPr>
        <w:pStyle w:val="Heading3"/>
      </w:pPr>
      <w:r>
        <w:t>C</w:t>
      </w:r>
      <w:r w:rsidR="008A28E7">
        <w:t>artes avec des rectangles de couleur</w:t>
      </w:r>
      <w:r w:rsidR="00B526C6">
        <w:t xml:space="preserve"> (C3 et C4)</w:t>
      </w:r>
    </w:p>
    <w:p w14:paraId="3447F47C" w14:textId="77777777" w:rsidR="00066DF7" w:rsidRDefault="00066DF7" w:rsidP="00B526C6">
      <w:pPr>
        <w:rPr>
          <w:rStyle w:val="Emphasis"/>
        </w:rPr>
      </w:pPr>
    </w:p>
    <w:p w14:paraId="2C7CDF21" w14:textId="7DA1690C" w:rsidR="00066DF7" w:rsidRPr="00BE20C2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color w:val="800080"/>
          <w:highlight w:val="darkMagenta"/>
        </w:rPr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1</w:t>
      </w:r>
      <w:r>
        <w:tab/>
      </w:r>
      <w:r>
        <w:tab/>
      </w:r>
      <w:r w:rsidRPr="005B506D">
        <w:rPr>
          <w:color w:val="008000"/>
          <w:highlight w:val="darkGreen"/>
        </w:rPr>
        <w:tab/>
      </w:r>
      <w:r>
        <w:tab/>
      </w:r>
      <w:r w:rsidRPr="00BE20C2">
        <w:rPr>
          <w:color w:val="FF0000"/>
          <w:highlight w:val="red"/>
        </w:rPr>
        <w:tab/>
      </w:r>
      <w:r>
        <w:tab/>
      </w:r>
      <w:r w:rsidRPr="004C217A">
        <w:rPr>
          <w:color w:val="808080"/>
          <w:highlight w:val="darkGray"/>
        </w:rPr>
        <w:tab/>
      </w:r>
      <w:r>
        <w:tab/>
      </w:r>
      <w:r w:rsidRPr="00BE20C2">
        <w:rPr>
          <w:highlight w:val="red"/>
        </w:rPr>
        <w:tab/>
      </w:r>
      <w:r>
        <w:tab/>
      </w:r>
      <w:r w:rsidRPr="00BE20C2">
        <w:rPr>
          <w:highlight w:val="darkGray"/>
        </w:rPr>
        <w:tab/>
      </w:r>
      <w:r>
        <w:tab/>
      </w:r>
      <w:r w:rsidRPr="00BE20C2">
        <w:rPr>
          <w:color w:val="800080"/>
          <w:highlight w:val="darkMagenta"/>
        </w:rPr>
        <w:tab/>
      </w:r>
    </w:p>
    <w:p w14:paraId="4D88B161" w14:textId="35822614" w:rsidR="00066DF7" w:rsidRPr="00BE20C2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highlight w:val="darkGray"/>
        </w:rPr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2</w:t>
      </w:r>
      <w:r>
        <w:t xml:space="preserve"> </w:t>
      </w:r>
      <w:r>
        <w:tab/>
      </w:r>
      <w:r w:rsidRPr="00BE20C2">
        <w:rPr>
          <w:color w:val="FF0000"/>
          <w:highlight w:val="red"/>
        </w:rPr>
        <w:tab/>
      </w:r>
      <w:r>
        <w:tab/>
      </w:r>
      <w:r w:rsidRPr="00BE20C2">
        <w:rPr>
          <w:color w:val="FFFF00"/>
          <w:highlight w:val="yellow"/>
        </w:rPr>
        <w:tab/>
      </w:r>
      <w:r>
        <w:tab/>
      </w:r>
      <w:r w:rsidRPr="00BE20C2">
        <w:rPr>
          <w:highlight w:val="blue"/>
        </w:rPr>
        <w:tab/>
      </w:r>
      <w:r>
        <w:tab/>
      </w:r>
      <w:r w:rsidRPr="005B506D">
        <w:rPr>
          <w:color w:val="008000"/>
          <w:highlight w:val="darkGreen"/>
        </w:rPr>
        <w:tab/>
      </w:r>
      <w:r>
        <w:tab/>
      </w:r>
      <w:r w:rsidRPr="004C217A">
        <w:rPr>
          <w:color w:val="800080"/>
          <w:highlight w:val="darkMagenta"/>
        </w:rPr>
        <w:tab/>
      </w:r>
      <w:r>
        <w:tab/>
      </w:r>
      <w:r>
        <w:rPr>
          <w:color w:val="808080"/>
          <w:highlight w:val="darkGray"/>
        </w:rPr>
        <w:tab/>
      </w:r>
    </w:p>
    <w:p w14:paraId="1009BF84" w14:textId="37CA1A92" w:rsidR="00066DF7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3</w:t>
      </w:r>
      <w:r>
        <w:tab/>
      </w:r>
      <w:r>
        <w:tab/>
      </w:r>
      <w:r w:rsidRPr="00BE20C2">
        <w:rPr>
          <w:highlight w:val="blue"/>
        </w:rPr>
        <w:tab/>
      </w:r>
      <w:r>
        <w:tab/>
      </w:r>
      <w:r w:rsidRPr="00BE20C2">
        <w:rPr>
          <w:color w:val="800080"/>
          <w:highlight w:val="darkMagenta"/>
        </w:rPr>
        <w:tab/>
      </w:r>
      <w:r>
        <w:tab/>
      </w:r>
      <w:r w:rsidRPr="00BE20C2">
        <w:rPr>
          <w:color w:val="FF0000"/>
          <w:highlight w:val="red"/>
        </w:rPr>
        <w:tab/>
      </w:r>
      <w:r>
        <w:tab/>
      </w:r>
      <w:r>
        <w:rPr>
          <w:color w:val="0000FF"/>
          <w:highlight w:val="blue"/>
        </w:rPr>
        <w:tab/>
      </w:r>
      <w:r>
        <w:rPr>
          <w:color w:val="0000FF"/>
        </w:rPr>
        <w:tab/>
      </w:r>
      <w:r w:rsidRPr="005B506D">
        <w:rPr>
          <w:color w:val="008000"/>
          <w:highlight w:val="darkGreen"/>
        </w:rPr>
        <w:tab/>
      </w:r>
      <w:r>
        <w:tab/>
      </w:r>
      <w:r>
        <w:rPr>
          <w:color w:val="FFFF00"/>
          <w:highlight w:val="yellow"/>
        </w:rPr>
        <w:tab/>
      </w:r>
    </w:p>
    <w:p w14:paraId="6104E64B" w14:textId="12C06C1D" w:rsidR="00066DF7" w:rsidRPr="00BE20C2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color w:val="800080"/>
          <w:highlight w:val="darkMagenta"/>
        </w:rPr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4</w:t>
      </w:r>
      <w:r>
        <w:tab/>
      </w:r>
      <w:r>
        <w:tab/>
      </w:r>
      <w:r w:rsidRPr="005B506D">
        <w:rPr>
          <w:color w:val="008000"/>
          <w:highlight w:val="darkGreen"/>
        </w:rPr>
        <w:tab/>
      </w:r>
      <w:r>
        <w:tab/>
      </w:r>
      <w:r w:rsidRPr="00BE20C2">
        <w:rPr>
          <w:highlight w:val="blue"/>
        </w:rPr>
        <w:tab/>
      </w:r>
      <w:r>
        <w:tab/>
      </w:r>
      <w:r w:rsidRPr="00BE20C2">
        <w:rPr>
          <w:highlight w:val="red"/>
        </w:rPr>
        <w:tab/>
      </w:r>
      <w:r>
        <w:tab/>
      </w:r>
      <w:r>
        <w:rPr>
          <w:color w:val="808080"/>
          <w:highlight w:val="darkGray"/>
        </w:rPr>
        <w:tab/>
      </w:r>
      <w:r>
        <w:tab/>
      </w:r>
      <w:r w:rsidRPr="00BE20C2">
        <w:rPr>
          <w:color w:val="FFFF00"/>
          <w:highlight w:val="yellow"/>
        </w:rPr>
        <w:tab/>
      </w:r>
      <w:r>
        <w:tab/>
      </w:r>
      <w:r>
        <w:rPr>
          <w:color w:val="800080"/>
          <w:highlight w:val="darkMagenta"/>
        </w:rPr>
        <w:tab/>
      </w:r>
    </w:p>
    <w:p w14:paraId="1403C60E" w14:textId="44E83512" w:rsidR="00066DF7" w:rsidRPr="005B506D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color w:val="008000"/>
          <w:highlight w:val="darkGreen"/>
        </w:rPr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5</w:t>
      </w:r>
      <w:r>
        <w:rPr>
          <w:b/>
        </w:rPr>
        <w:tab/>
      </w:r>
      <w:r>
        <w:tab/>
      </w:r>
      <w:r w:rsidRPr="00BE20C2">
        <w:rPr>
          <w:color w:val="FFFF00"/>
          <w:highlight w:val="yellow"/>
        </w:rPr>
        <w:tab/>
      </w:r>
      <w:r>
        <w:tab/>
      </w:r>
      <w:r w:rsidRPr="00BE20C2">
        <w:rPr>
          <w:highlight w:val="darkGray"/>
        </w:rPr>
        <w:tab/>
      </w:r>
      <w:r>
        <w:tab/>
      </w:r>
      <w:r w:rsidRPr="00BE20C2">
        <w:rPr>
          <w:highlight w:val="darkMagenta"/>
        </w:rPr>
        <w:tab/>
      </w:r>
      <w:r>
        <w:tab/>
      </w:r>
      <w:r w:rsidRPr="00BE20C2">
        <w:rPr>
          <w:highlight w:val="darkGray"/>
        </w:rPr>
        <w:tab/>
      </w:r>
      <w:r>
        <w:tab/>
      </w:r>
      <w:r w:rsidRPr="004C217A">
        <w:rPr>
          <w:color w:val="0000FF"/>
          <w:highlight w:val="blue"/>
        </w:rPr>
        <w:tab/>
      </w:r>
      <w:r>
        <w:tab/>
      </w:r>
      <w:r>
        <w:rPr>
          <w:color w:val="008000"/>
          <w:highlight w:val="darkGreen"/>
        </w:rPr>
        <w:tab/>
      </w:r>
    </w:p>
    <w:p w14:paraId="6FD1D5C2" w14:textId="23EEFD59" w:rsidR="00066DF7" w:rsidRPr="00BE20C2" w:rsidRDefault="00066DF7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color w:val="FF0000"/>
          <w:highlight w:val="red"/>
        </w:rPr>
      </w:pPr>
      <w:proofErr w:type="gramStart"/>
      <w:r>
        <w:rPr>
          <w:b/>
        </w:rPr>
        <w:t>ligne</w:t>
      </w:r>
      <w:proofErr w:type="gramEnd"/>
      <w:r>
        <w:rPr>
          <w:b/>
        </w:rPr>
        <w:t xml:space="preserve"> 6</w:t>
      </w:r>
      <w:r>
        <w:rPr>
          <w:b/>
        </w:rPr>
        <w:tab/>
      </w:r>
      <w:r>
        <w:tab/>
      </w:r>
      <w:r w:rsidRPr="00BE20C2">
        <w:rPr>
          <w:highlight w:val="blue"/>
        </w:rPr>
        <w:tab/>
      </w:r>
      <w:r>
        <w:tab/>
      </w:r>
      <w:r w:rsidRPr="00BE20C2">
        <w:rPr>
          <w:highlight w:val="darkMagenta"/>
        </w:rPr>
        <w:tab/>
      </w:r>
      <w:r>
        <w:tab/>
      </w:r>
      <w:r w:rsidRPr="00BE20C2">
        <w:rPr>
          <w:highlight w:val="yellow"/>
        </w:rPr>
        <w:tab/>
      </w:r>
      <w:r>
        <w:tab/>
      </w:r>
      <w:r w:rsidRPr="005B506D">
        <w:rPr>
          <w:color w:val="008000"/>
          <w:highlight w:val="darkGreen"/>
        </w:rPr>
        <w:tab/>
      </w:r>
      <w:r>
        <w:tab/>
      </w:r>
      <w:r>
        <w:rPr>
          <w:color w:val="0000FF"/>
          <w:highlight w:val="blue"/>
        </w:rPr>
        <w:tab/>
      </w:r>
      <w:r>
        <w:tab/>
      </w:r>
      <w:r w:rsidRPr="00BE20C2">
        <w:rPr>
          <w:color w:val="FF0000"/>
          <w:highlight w:val="red"/>
        </w:rPr>
        <w:tab/>
      </w:r>
    </w:p>
    <w:p w14:paraId="73C767F8" w14:textId="77777777" w:rsidR="00066DF7" w:rsidRDefault="00066DF7" w:rsidP="00066DF7"/>
    <w:p w14:paraId="64C10672" w14:textId="4CB74B95" w:rsidR="00066DF7" w:rsidRDefault="00B526C6" w:rsidP="00066DF7">
      <w:r>
        <w:t xml:space="preserve">Un exemple de carte de ce type est présenté ci-dessus. Prenez un chronomètre, lancer le, donner la couleur de chaque élément le plus vite possible et sans faire d’erreur. Stopper le chronomètre lorsque vous avez fini et </w:t>
      </w:r>
      <w:r w:rsidRPr="00B526C6">
        <w:rPr>
          <w:b/>
          <w:bCs/>
        </w:rPr>
        <w:t>noter votre temps</w:t>
      </w:r>
      <w:r>
        <w:t xml:space="preserve">. C’est plus facile si quelqu’un se charge du chronomètre pour vous. </w:t>
      </w:r>
    </w:p>
    <w:p w14:paraId="7FD05CBC" w14:textId="77777777" w:rsidR="00066DF7" w:rsidRDefault="00066DF7" w:rsidP="00066DF7"/>
    <w:p w14:paraId="2237D306" w14:textId="77777777" w:rsidR="00F07FEF" w:rsidRDefault="00F07FEF" w:rsidP="00066DF7"/>
    <w:p w14:paraId="3291C294" w14:textId="33CCEEC5" w:rsidR="003314D3" w:rsidRDefault="00B526C6" w:rsidP="00B526C6">
      <w:pPr>
        <w:pStyle w:val="Heading3"/>
      </w:pPr>
      <w:r>
        <w:t>C</w:t>
      </w:r>
      <w:r w:rsidR="003314D3" w:rsidRPr="00575C63">
        <w:t>artes avec des mots courants</w:t>
      </w:r>
      <w:r w:rsidR="00575C63">
        <w:t xml:space="preserve"> (</w:t>
      </w:r>
      <w:r>
        <w:t>C</w:t>
      </w:r>
      <w:r w:rsidR="00575C63">
        <w:t>1 et</w:t>
      </w:r>
      <w:r w:rsidR="00CF19D4">
        <w:t xml:space="preserve"> </w:t>
      </w:r>
      <w:r>
        <w:t>C</w:t>
      </w:r>
      <w:r w:rsidR="00575C63">
        <w:t>2)</w:t>
      </w:r>
    </w:p>
    <w:p w14:paraId="4A6928C9" w14:textId="77777777" w:rsidR="00B526C6" w:rsidRDefault="00B526C6" w:rsidP="00B526C6"/>
    <w:p w14:paraId="0863E6DC" w14:textId="77777777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1 </w:t>
      </w:r>
      <w:r w:rsidRPr="00D92DF5">
        <w:rPr>
          <w:b/>
        </w:rPr>
        <w:tab/>
      </w:r>
      <w:r w:rsidRPr="00D92DF5">
        <w:rPr>
          <w:b/>
          <w:color w:val="FF0000"/>
        </w:rPr>
        <w:t>stylo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clavier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souris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tasse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veste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papier</w:t>
      </w:r>
    </w:p>
    <w:p w14:paraId="7B9C2B62" w14:textId="77777777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2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voiture</w:t>
      </w:r>
      <w:r w:rsidRPr="00D92DF5">
        <w:rPr>
          <w:b/>
        </w:rPr>
        <w:tab/>
      </w:r>
      <w:r w:rsidRPr="00D92DF5">
        <w:rPr>
          <w:b/>
          <w:color w:val="800080"/>
        </w:rPr>
        <w:t>magasin</w:t>
      </w:r>
      <w:r w:rsidRPr="00D92DF5">
        <w:rPr>
          <w:b/>
        </w:rPr>
        <w:tab/>
      </w:r>
      <w:r w:rsidRPr="00D92DF5">
        <w:rPr>
          <w:b/>
          <w:color w:val="FF0000"/>
        </w:rPr>
        <w:t>vélo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montagne</w:t>
      </w:r>
      <w:r w:rsidRPr="00D92DF5">
        <w:rPr>
          <w:b/>
        </w:rPr>
        <w:tab/>
      </w:r>
      <w:r w:rsidRPr="00D92DF5">
        <w:rPr>
          <w:b/>
          <w:color w:val="008000"/>
        </w:rPr>
        <w:t>chien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maison</w:t>
      </w:r>
    </w:p>
    <w:p w14:paraId="313947E9" w14:textId="77777777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3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bague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chaise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livre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ballon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métro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couteau</w:t>
      </w:r>
    </w:p>
    <w:p w14:paraId="7D88927A" w14:textId="77777777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4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seau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sac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clés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repas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tapis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montre</w:t>
      </w:r>
    </w:p>
    <w:p w14:paraId="7B68548B" w14:textId="11117136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5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bague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fenêtre</w:t>
      </w:r>
      <w:r w:rsidRPr="00D92DF5">
        <w:rPr>
          <w:b/>
        </w:rPr>
        <w:tab/>
      </w:r>
      <w:r w:rsidRPr="00D92DF5">
        <w:rPr>
          <w:b/>
          <w:color w:val="FFFF00"/>
        </w:rPr>
        <w:t>porte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tableau</w:t>
      </w:r>
      <w:r w:rsidRPr="00D92DF5">
        <w:rPr>
          <w:b/>
          <w:color w:val="008000"/>
        </w:rPr>
        <w:tab/>
      </w:r>
      <w:r w:rsidRPr="00D92DF5">
        <w:rPr>
          <w:b/>
          <w:color w:val="0000FF"/>
        </w:rPr>
        <w:t>mouton</w:t>
      </w:r>
      <w:r w:rsidRPr="00D92DF5">
        <w:rPr>
          <w:b/>
        </w:rPr>
        <w:tab/>
      </w:r>
      <w:r w:rsidRPr="00D92DF5">
        <w:rPr>
          <w:b/>
          <w:color w:val="FF0000"/>
        </w:rPr>
        <w:t>train</w:t>
      </w:r>
    </w:p>
    <w:p w14:paraId="6C804CDB" w14:textId="77777777" w:rsidR="00B526C6" w:rsidRPr="00D92DF5" w:rsidRDefault="00B526C6" w:rsidP="00B526C6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  <w:color w:val="800080"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6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règle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bateau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disque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camion</w:t>
      </w:r>
      <w:r w:rsidRPr="00D92DF5">
        <w:rPr>
          <w:b/>
          <w:color w:val="808080"/>
        </w:rPr>
        <w:tab/>
      </w:r>
      <w:r w:rsidRPr="00D92DF5">
        <w:rPr>
          <w:b/>
          <w:color w:val="FFFF00"/>
        </w:rPr>
        <w:t>flèche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bière</w:t>
      </w:r>
    </w:p>
    <w:p w14:paraId="40CC53F1" w14:textId="77777777" w:rsidR="00B526C6" w:rsidRDefault="00B526C6" w:rsidP="00B526C6"/>
    <w:p w14:paraId="14301D88" w14:textId="77777777" w:rsidR="00B526C6" w:rsidRDefault="00B526C6" w:rsidP="00B526C6">
      <w:r>
        <w:t xml:space="preserve">Un exemple de carte de ce type est présenté ci-dessus. Prenez un chronomètre, lancer le, donner la couleur de chaque élément le plus vite possible et sans faire d’erreur. Stopper le chronomètre lorsque vous avez fini et </w:t>
      </w:r>
      <w:r w:rsidRPr="00B526C6">
        <w:rPr>
          <w:b/>
          <w:bCs/>
        </w:rPr>
        <w:t>noter votre temps</w:t>
      </w:r>
      <w:r>
        <w:t xml:space="preserve">. C’est plus facile si quelqu’un se charge du chronomètre pour vous. </w:t>
      </w:r>
    </w:p>
    <w:p w14:paraId="64DC8FAC" w14:textId="77777777" w:rsidR="00B526C6" w:rsidRDefault="00B526C6" w:rsidP="00B526C6"/>
    <w:p w14:paraId="61A19239" w14:textId="7622321E" w:rsidR="00F07FEF" w:rsidRDefault="00B526C6" w:rsidP="00B526C6">
      <w:pPr>
        <w:pStyle w:val="Heading3"/>
      </w:pPr>
      <w:r>
        <w:lastRenderedPageBreak/>
        <w:t>C</w:t>
      </w:r>
      <w:r w:rsidR="003314D3" w:rsidRPr="00575C63">
        <w:t xml:space="preserve">artes </w:t>
      </w:r>
      <w:r w:rsidR="00CF19D4">
        <w:t>mots</w:t>
      </w:r>
      <w:r w:rsidR="003314D3" w:rsidRPr="00575C63">
        <w:t xml:space="preserve"> couleurs </w:t>
      </w:r>
      <w:r w:rsidR="00F07FEF">
        <w:t>incohérent</w:t>
      </w:r>
      <w:r w:rsidR="00F07FEF">
        <w:t xml:space="preserve"> (C5 et C6)</w:t>
      </w:r>
    </w:p>
    <w:p w14:paraId="7FCBE6DA" w14:textId="77777777" w:rsidR="00F07FEF" w:rsidRDefault="00F07FEF" w:rsidP="00F07FEF"/>
    <w:p w14:paraId="0C7C1895" w14:textId="77777777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1 </w:t>
      </w:r>
      <w:r w:rsidRPr="00D92DF5">
        <w:rPr>
          <w:b/>
        </w:rPr>
        <w:tab/>
      </w:r>
      <w:r w:rsidRPr="00D92DF5">
        <w:rPr>
          <w:b/>
          <w:color w:val="FF0000"/>
        </w:rPr>
        <w:t>bleu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vert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noir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jaune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rose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rouge</w:t>
      </w:r>
    </w:p>
    <w:p w14:paraId="0FC7B5A4" w14:textId="0737A267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2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jaune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bleu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violet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rouge</w:t>
      </w:r>
      <w:r w:rsidRPr="00D92DF5">
        <w:rPr>
          <w:b/>
          <w:color w:val="0000FF"/>
        </w:rPr>
        <w:tab/>
      </w:r>
      <w:r w:rsidRPr="00D92DF5">
        <w:rPr>
          <w:b/>
        </w:rPr>
        <w:tab/>
      </w:r>
      <w:r w:rsidR="006F42FE">
        <w:rPr>
          <w:b/>
          <w:color w:val="008000"/>
        </w:rPr>
        <w:t>marron</w:t>
      </w:r>
      <w:r w:rsidRPr="00D92DF5">
        <w:rPr>
          <w:b/>
        </w:rPr>
        <w:tab/>
      </w:r>
      <w:r w:rsidRPr="00D92DF5">
        <w:rPr>
          <w:b/>
          <w:color w:val="FFFF00"/>
        </w:rPr>
        <w:t>blanc</w:t>
      </w:r>
    </w:p>
    <w:p w14:paraId="7B90202D" w14:textId="77777777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3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gris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rose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bleu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jaune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vert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rouge</w:t>
      </w:r>
    </w:p>
    <w:p w14:paraId="632F691D" w14:textId="77777777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4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bleu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vert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violet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jaune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rouge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0080"/>
        </w:rPr>
        <w:t>brun</w:t>
      </w:r>
    </w:p>
    <w:p w14:paraId="2CE066A9" w14:textId="77777777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5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noir</w:t>
      </w:r>
      <w:r w:rsidRPr="00D92DF5">
        <w:rPr>
          <w:b/>
          <w:color w:val="0000FF"/>
        </w:rPr>
        <w:tab/>
      </w:r>
      <w:r w:rsidRPr="00D92DF5">
        <w:rPr>
          <w:b/>
          <w:color w:val="0000FF"/>
        </w:rPr>
        <w:tab/>
      </w:r>
      <w:r w:rsidRPr="00D92DF5">
        <w:rPr>
          <w:b/>
          <w:color w:val="FF0000"/>
        </w:rPr>
        <w:t>bleu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rose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gris</w:t>
      </w:r>
      <w:r w:rsidRPr="00D92DF5">
        <w:rPr>
          <w:b/>
          <w:color w:val="008000"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violet</w:t>
      </w:r>
      <w:r w:rsidRPr="00D92DF5">
        <w:rPr>
          <w:b/>
          <w:color w:val="0000FF"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vert</w:t>
      </w:r>
    </w:p>
    <w:p w14:paraId="37CF352A" w14:textId="3B8B0AF3" w:rsidR="00F07FEF" w:rsidRPr="00D92DF5" w:rsidRDefault="00F07FEF" w:rsidP="00F07FEF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  <w:color w:val="800080"/>
        </w:rPr>
      </w:pPr>
      <w:proofErr w:type="gramStart"/>
      <w:r w:rsidRPr="00D92DF5">
        <w:rPr>
          <w:b/>
        </w:rPr>
        <w:t>ligne</w:t>
      </w:r>
      <w:proofErr w:type="gramEnd"/>
      <w:r w:rsidRPr="00D92DF5">
        <w:rPr>
          <w:b/>
        </w:rPr>
        <w:t xml:space="preserve"> 6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8000"/>
        </w:rPr>
        <w:t>rouge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0000FF"/>
        </w:rPr>
        <w:t>gris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FF0000"/>
        </w:rPr>
        <w:t>noir</w:t>
      </w:r>
      <w:r w:rsidRPr="00D92DF5">
        <w:rPr>
          <w:b/>
        </w:rPr>
        <w:tab/>
      </w:r>
      <w:r w:rsidRPr="00D92DF5">
        <w:rPr>
          <w:b/>
        </w:rPr>
        <w:tab/>
      </w:r>
      <w:r w:rsidRPr="00D92DF5">
        <w:rPr>
          <w:b/>
          <w:color w:val="808080"/>
        </w:rPr>
        <w:t>violet</w:t>
      </w:r>
      <w:r w:rsidRPr="00D92DF5">
        <w:rPr>
          <w:b/>
          <w:color w:val="808080"/>
        </w:rPr>
        <w:tab/>
      </w:r>
      <w:r w:rsidRPr="00D92DF5">
        <w:rPr>
          <w:b/>
        </w:rPr>
        <w:tab/>
      </w:r>
      <w:r w:rsidRPr="00D92DF5">
        <w:rPr>
          <w:b/>
          <w:color w:val="FFFF00"/>
        </w:rPr>
        <w:t>vert</w:t>
      </w:r>
      <w:r w:rsidRPr="00D92DF5">
        <w:rPr>
          <w:b/>
        </w:rPr>
        <w:tab/>
      </w:r>
      <w:r w:rsidR="006F42FE">
        <w:rPr>
          <w:b/>
        </w:rPr>
        <w:tab/>
      </w:r>
      <w:r w:rsidR="006F42FE">
        <w:rPr>
          <w:b/>
          <w:color w:val="800080"/>
        </w:rPr>
        <w:t>marron</w:t>
      </w:r>
    </w:p>
    <w:p w14:paraId="0D670B5A" w14:textId="77777777" w:rsidR="00F07FEF" w:rsidRDefault="00F07FEF" w:rsidP="00F07FEF"/>
    <w:p w14:paraId="647C34D9" w14:textId="54FA464F" w:rsidR="00F07FEF" w:rsidRDefault="00F07FEF" w:rsidP="00F07FEF">
      <w:r>
        <w:t>Un exemple de carte de ce type est présenté ci-dessus</w:t>
      </w:r>
      <w:r w:rsidRPr="00F07FEF">
        <w:t xml:space="preserve"> </w:t>
      </w:r>
      <w:r>
        <w:t xml:space="preserve">et sur lesquelles les mots désignant des couleurs sont </w:t>
      </w:r>
      <w:r>
        <w:t xml:space="preserve">écrits avec </w:t>
      </w:r>
      <w:r w:rsidRPr="006F42FE">
        <w:rPr>
          <w:b/>
          <w:bCs/>
        </w:rPr>
        <w:t>une couleur d’encre différente</w:t>
      </w:r>
      <w:r>
        <w:t xml:space="preserve">. Prenez un chronomètre, lancer le, donner la couleur de chaque élément le plus vite possible et sans faire d’erreur. Stopper le chronomètre lorsque vous avez fini et </w:t>
      </w:r>
      <w:r w:rsidRPr="00B526C6">
        <w:rPr>
          <w:b/>
          <w:bCs/>
        </w:rPr>
        <w:t>noter votre temps</w:t>
      </w:r>
      <w:r>
        <w:t xml:space="preserve">. C’est plus facile si quelqu’un se charge du chronomètre pour vous. </w:t>
      </w:r>
    </w:p>
    <w:p w14:paraId="262D6C1B" w14:textId="77777777" w:rsidR="00F07FEF" w:rsidRDefault="00F07FEF" w:rsidP="00F07FEF"/>
    <w:p w14:paraId="6C2BEC14" w14:textId="77777777" w:rsidR="00F07FEF" w:rsidRDefault="00F07FEF" w:rsidP="00F07FEF"/>
    <w:p w14:paraId="12E38326" w14:textId="23DF9A93" w:rsidR="006F42FE" w:rsidRDefault="00F07FEF" w:rsidP="00F07FEF">
      <w:pPr>
        <w:pStyle w:val="Heading3"/>
      </w:pPr>
      <w:r>
        <w:t>C</w:t>
      </w:r>
      <w:r w:rsidR="00CF19D4">
        <w:t xml:space="preserve">artes </w:t>
      </w:r>
      <w:r w:rsidR="008350A1">
        <w:t>mots</w:t>
      </w:r>
      <w:r w:rsidR="008350A1" w:rsidRPr="00575C63">
        <w:t xml:space="preserve"> couleurs </w:t>
      </w:r>
      <w:r>
        <w:t xml:space="preserve">cohérents </w:t>
      </w:r>
      <w:r w:rsidR="006F42FE">
        <w:t>(C7 et C8)</w:t>
      </w:r>
    </w:p>
    <w:p w14:paraId="25114DCE" w14:textId="77777777" w:rsidR="006F42FE" w:rsidRDefault="006F42FE" w:rsidP="006F42FE"/>
    <w:p w14:paraId="11FA5FB8" w14:textId="77777777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1 </w:t>
      </w:r>
      <w:r w:rsidRPr="000627E1">
        <w:rPr>
          <w:b/>
        </w:rPr>
        <w:tab/>
      </w:r>
      <w:r w:rsidRPr="00EF6A6E">
        <w:rPr>
          <w:b/>
          <w:color w:val="0000FF"/>
        </w:rPr>
        <w:t>bleu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8000"/>
        </w:rPr>
        <w:t>vert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660066"/>
        </w:rPr>
        <w:t>violet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FF00"/>
        </w:rPr>
        <w:t>jaune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0000"/>
        </w:rPr>
        <w:t>rouge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996633"/>
        </w:rPr>
        <w:t>marron</w:t>
      </w:r>
    </w:p>
    <w:p w14:paraId="4D36BDB5" w14:textId="6016203D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2</w:t>
      </w:r>
      <w:r w:rsidRPr="000627E1">
        <w:rPr>
          <w:b/>
        </w:rPr>
        <w:tab/>
      </w:r>
      <w:r w:rsidRPr="000627E1">
        <w:rPr>
          <w:b/>
        </w:rPr>
        <w:tab/>
      </w:r>
      <w:r>
        <w:rPr>
          <w:b/>
        </w:rPr>
        <w:t>blanc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00FF"/>
        </w:rPr>
        <w:t>bleu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FF00FF"/>
        </w:rPr>
        <w:t>rose</w:t>
      </w:r>
      <w:r w:rsidRPr="000627E1">
        <w:rPr>
          <w:b/>
        </w:rPr>
        <w:tab/>
      </w:r>
      <w:r w:rsidRPr="000627E1">
        <w:rPr>
          <w:b/>
        </w:rPr>
        <w:tab/>
      </w:r>
      <w:r w:rsidRPr="00DA6025">
        <w:rPr>
          <w:b/>
          <w:color w:val="A6A6A6"/>
        </w:rPr>
        <w:t>gris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660066"/>
        </w:rPr>
        <w:t>violet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8000"/>
        </w:rPr>
        <w:t>vert</w:t>
      </w:r>
    </w:p>
    <w:p w14:paraId="48189482" w14:textId="77777777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3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FF00"/>
        </w:rPr>
        <w:t>jaune</w:t>
      </w:r>
      <w:r w:rsidRPr="000627E1">
        <w:rPr>
          <w:b/>
        </w:rPr>
        <w:tab/>
      </w:r>
      <w:r w:rsidRPr="000627E1">
        <w:rPr>
          <w:b/>
        </w:rPr>
        <w:tab/>
      </w:r>
      <w:r>
        <w:rPr>
          <w:b/>
          <w:color w:val="FF00FF"/>
        </w:rPr>
        <w:t>rose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660066"/>
        </w:rPr>
        <w:t>violet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0000"/>
        </w:rPr>
        <w:t>rouge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996633"/>
        </w:rPr>
        <w:t>marron</w:t>
      </w:r>
      <w:r w:rsidRPr="000627E1">
        <w:rPr>
          <w:b/>
        </w:rPr>
        <w:tab/>
      </w:r>
      <w:r w:rsidRPr="005C6967">
        <w:rPr>
          <w:b/>
          <w:color w:val="FF8000"/>
        </w:rPr>
        <w:t>orange</w:t>
      </w:r>
      <w:r w:rsidRPr="000627E1">
        <w:rPr>
          <w:b/>
        </w:rPr>
        <w:t xml:space="preserve"> </w:t>
      </w:r>
    </w:p>
    <w:p w14:paraId="72060B33" w14:textId="30676E3F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4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00FF"/>
        </w:rPr>
        <w:t>bleu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8000"/>
        </w:rPr>
        <w:t>vert</w:t>
      </w:r>
      <w:r w:rsidRPr="000627E1">
        <w:rPr>
          <w:b/>
        </w:rPr>
        <w:tab/>
      </w:r>
      <w:r w:rsidRPr="000627E1">
        <w:rPr>
          <w:b/>
        </w:rPr>
        <w:tab/>
      </w:r>
      <w:r>
        <w:rPr>
          <w:b/>
        </w:rPr>
        <w:t>blanc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FF00"/>
        </w:rPr>
        <w:t>jaune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FF00FF"/>
        </w:rPr>
        <w:t>rose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0000"/>
        </w:rPr>
        <w:t>rouge</w:t>
      </w:r>
    </w:p>
    <w:p w14:paraId="6CE8AAC5" w14:textId="66E5D56F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5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FF8000"/>
        </w:rPr>
        <w:t>orange</w:t>
      </w:r>
      <w:r w:rsidRPr="000627E1">
        <w:rPr>
          <w:b/>
        </w:rPr>
        <w:tab/>
      </w:r>
      <w:r w:rsidRPr="00EF6A6E">
        <w:rPr>
          <w:b/>
          <w:color w:val="996633"/>
        </w:rPr>
        <w:t>marron</w:t>
      </w:r>
      <w:r w:rsidRPr="000627E1">
        <w:rPr>
          <w:b/>
        </w:rPr>
        <w:tab/>
      </w:r>
      <w:r w:rsidRPr="00EF6A6E">
        <w:rPr>
          <w:b/>
          <w:color w:val="008000"/>
        </w:rPr>
        <w:t>vert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660066"/>
        </w:rPr>
        <w:t>violet</w:t>
      </w:r>
      <w:r w:rsidRPr="000627E1">
        <w:rPr>
          <w:b/>
        </w:rPr>
        <w:tab/>
      </w:r>
      <w:r w:rsidRPr="000627E1">
        <w:rPr>
          <w:b/>
        </w:rPr>
        <w:tab/>
      </w:r>
      <w:r>
        <w:rPr>
          <w:b/>
        </w:rPr>
        <w:t>blanc</w:t>
      </w:r>
      <w:r w:rsidRPr="000627E1">
        <w:rPr>
          <w:b/>
        </w:rPr>
        <w:tab/>
      </w:r>
      <w:r w:rsidRPr="000627E1">
        <w:rPr>
          <w:b/>
        </w:rPr>
        <w:tab/>
      </w:r>
      <w:r w:rsidRPr="00DA6025">
        <w:rPr>
          <w:b/>
          <w:color w:val="A6A6A6"/>
        </w:rPr>
        <w:t>gris</w:t>
      </w:r>
    </w:p>
    <w:p w14:paraId="34EC4286" w14:textId="77777777" w:rsidR="006F42FE" w:rsidRPr="000627E1" w:rsidRDefault="006F42FE" w:rsidP="006F42FE">
      <w:pPr>
        <w:pBdr>
          <w:top w:val="double" w:sz="4" w:space="1" w:color="auto"/>
          <w:bottom w:val="double" w:sz="4" w:space="1" w:color="auto"/>
        </w:pBdr>
        <w:shd w:val="solid" w:color="auto" w:fill="auto"/>
        <w:spacing w:line="480" w:lineRule="auto"/>
        <w:rPr>
          <w:b/>
        </w:rPr>
      </w:pPr>
      <w:proofErr w:type="gramStart"/>
      <w:r w:rsidRPr="000627E1">
        <w:rPr>
          <w:b/>
        </w:rPr>
        <w:t>ligne</w:t>
      </w:r>
      <w:proofErr w:type="gramEnd"/>
      <w:r w:rsidRPr="000627E1">
        <w:rPr>
          <w:b/>
        </w:rPr>
        <w:t xml:space="preserve"> 6</w:t>
      </w:r>
      <w:r w:rsidRPr="000627E1">
        <w:rPr>
          <w:b/>
        </w:rPr>
        <w:tab/>
      </w:r>
      <w:r w:rsidRPr="000627E1">
        <w:rPr>
          <w:b/>
        </w:rPr>
        <w:tab/>
      </w:r>
      <w:r w:rsidRPr="00DA6025">
        <w:rPr>
          <w:b/>
          <w:color w:val="A6A6A6"/>
        </w:rPr>
        <w:t>gris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FF00"/>
        </w:rPr>
        <w:t>jaune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00FF"/>
        </w:rPr>
        <w:t>bleu</w:t>
      </w:r>
      <w:r w:rsidRPr="000627E1">
        <w:rPr>
          <w:b/>
        </w:rPr>
        <w:tab/>
      </w:r>
      <w:r w:rsidRPr="000627E1">
        <w:rPr>
          <w:b/>
        </w:rPr>
        <w:tab/>
      </w:r>
      <w:r w:rsidRPr="005C6967">
        <w:rPr>
          <w:b/>
          <w:color w:val="FF00FF"/>
        </w:rPr>
        <w:t>rose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008000"/>
        </w:rPr>
        <w:t>vert</w:t>
      </w:r>
      <w:r w:rsidRPr="000627E1">
        <w:rPr>
          <w:b/>
        </w:rPr>
        <w:tab/>
      </w:r>
      <w:r w:rsidRPr="000627E1">
        <w:rPr>
          <w:b/>
        </w:rPr>
        <w:tab/>
      </w:r>
      <w:r w:rsidRPr="00EF6A6E">
        <w:rPr>
          <w:b/>
          <w:color w:val="FF0000"/>
        </w:rPr>
        <w:t>rouge</w:t>
      </w:r>
    </w:p>
    <w:p w14:paraId="607A5F82" w14:textId="77777777" w:rsidR="006F42FE" w:rsidRDefault="006F42FE" w:rsidP="006F42FE"/>
    <w:p w14:paraId="0925B708" w14:textId="09223C6E" w:rsidR="006F42FE" w:rsidRDefault="006F42FE" w:rsidP="006F42FE">
      <w:r>
        <w:t>Un exemple de carte de ce type est présenté ci-dessus</w:t>
      </w:r>
      <w:r w:rsidRPr="00F07FEF">
        <w:t xml:space="preserve"> </w:t>
      </w:r>
      <w:r>
        <w:t xml:space="preserve">et sur lesquelles les mots désignant des couleurs sont écrits avec la </w:t>
      </w:r>
      <w:r w:rsidRPr="006F42FE">
        <w:rPr>
          <w:b/>
          <w:bCs/>
        </w:rPr>
        <w:t>même couleur d’encre</w:t>
      </w:r>
      <w:r>
        <w:t xml:space="preserve">. Prenez un chronomètre, lancer le, donner la couleur de chaque élément le plus vite possible et sans faire d’erreur. Stopper le chronomètre lorsque vous avez fini et </w:t>
      </w:r>
      <w:r w:rsidRPr="00B526C6">
        <w:rPr>
          <w:b/>
          <w:bCs/>
        </w:rPr>
        <w:t>noter votre temps</w:t>
      </w:r>
      <w:r>
        <w:t xml:space="preserve">. C’est plus facile si quelqu’un se charge du chronomètre pour vous. </w:t>
      </w:r>
    </w:p>
    <w:p w14:paraId="7DDF2060" w14:textId="77777777" w:rsidR="006F42FE" w:rsidRDefault="006F42FE" w:rsidP="006F42FE"/>
    <w:p w14:paraId="304A1583" w14:textId="77777777" w:rsidR="006F42FE" w:rsidRDefault="006F42FE" w:rsidP="006F42FE"/>
    <w:p w14:paraId="4BB25D22" w14:textId="51AEE746" w:rsidR="00AA0240" w:rsidRDefault="00C3446D" w:rsidP="00B842E0">
      <w:pPr>
        <w:pStyle w:val="Heading2"/>
      </w:pPr>
      <w:r>
        <w:t>Travail à faire</w:t>
      </w:r>
    </w:p>
    <w:p w14:paraId="09A6F01A" w14:textId="77777777" w:rsidR="00C3446D" w:rsidRPr="00C3446D" w:rsidRDefault="00C3446D" w:rsidP="00C3446D">
      <w:pPr>
        <w:spacing w:line="276" w:lineRule="auto"/>
        <w:rPr>
          <w:rFonts w:cs="Arial"/>
        </w:rPr>
      </w:pPr>
    </w:p>
    <w:p w14:paraId="4B09ABE5" w14:textId="3B687A3F" w:rsidR="00C3446D" w:rsidRDefault="00C3446D" w:rsidP="00C3446D">
      <w:pPr>
        <w:spacing w:line="276" w:lineRule="auto"/>
        <w:rPr>
          <w:rFonts w:cs="Arial"/>
        </w:rPr>
      </w:pPr>
      <w:r w:rsidRPr="00C3446D">
        <w:rPr>
          <w:rFonts w:cs="Arial"/>
        </w:rPr>
        <w:t xml:space="preserve">1. </w:t>
      </w:r>
      <w:r>
        <w:rPr>
          <w:rFonts w:cs="Arial"/>
        </w:rPr>
        <w:t>Dans cette expérience, quelles cartes correspondent à une situation de simple tâche et celles qui correspondent à une situation de double tâche ?</w:t>
      </w:r>
    </w:p>
    <w:p w14:paraId="04875451" w14:textId="77777777" w:rsidR="00C3446D" w:rsidRDefault="00C3446D" w:rsidP="00C3446D">
      <w:pPr>
        <w:spacing w:line="276" w:lineRule="auto"/>
        <w:rPr>
          <w:rFonts w:cs="Arial"/>
        </w:rPr>
      </w:pPr>
    </w:p>
    <w:p w14:paraId="7642A1FE" w14:textId="77777777" w:rsidR="00C3446D" w:rsidRDefault="00C3446D" w:rsidP="00C3446D">
      <w:pPr>
        <w:spacing w:line="276" w:lineRule="auto"/>
        <w:rPr>
          <w:rFonts w:cs="Arial"/>
        </w:rPr>
      </w:pPr>
    </w:p>
    <w:p w14:paraId="7302955C" w14:textId="77777777" w:rsidR="006F42FE" w:rsidRDefault="006F42FE" w:rsidP="00C3446D">
      <w:pPr>
        <w:spacing w:line="276" w:lineRule="auto"/>
        <w:rPr>
          <w:rFonts w:cs="Arial"/>
        </w:rPr>
      </w:pPr>
    </w:p>
    <w:p w14:paraId="4B53C99A" w14:textId="77777777" w:rsidR="006F42FE" w:rsidRDefault="006F42FE" w:rsidP="00C3446D">
      <w:pPr>
        <w:spacing w:line="276" w:lineRule="auto"/>
        <w:rPr>
          <w:rFonts w:cs="Arial"/>
        </w:rPr>
      </w:pPr>
    </w:p>
    <w:p w14:paraId="440F7521" w14:textId="77777777" w:rsidR="006F42FE" w:rsidRDefault="006F42FE" w:rsidP="00C3446D">
      <w:pPr>
        <w:spacing w:line="276" w:lineRule="auto"/>
        <w:rPr>
          <w:rFonts w:cs="Arial"/>
        </w:rPr>
      </w:pPr>
    </w:p>
    <w:p w14:paraId="37E67959" w14:textId="0CC59843" w:rsidR="00C3446D" w:rsidRDefault="00C3446D" w:rsidP="00C3446D">
      <w:pPr>
        <w:spacing w:line="276" w:lineRule="auto"/>
        <w:rPr>
          <w:rFonts w:cs="Arial"/>
        </w:rPr>
      </w:pPr>
      <w:r>
        <w:rPr>
          <w:rFonts w:cs="Arial"/>
        </w:rPr>
        <w:lastRenderedPageBreak/>
        <w:t>2. Dans cette expérience, quels sont les deux processus cognitifs qui sont mis en jeu ? Ces processus sont-ils, a priori, de processus contrôlés ? Justifiez votre réponse.</w:t>
      </w:r>
    </w:p>
    <w:p w14:paraId="3C6A9A2C" w14:textId="77777777" w:rsidR="00C3446D" w:rsidRDefault="00C3446D" w:rsidP="00C3446D">
      <w:pPr>
        <w:spacing w:line="276" w:lineRule="auto"/>
        <w:rPr>
          <w:rFonts w:cs="Arial"/>
        </w:rPr>
      </w:pPr>
    </w:p>
    <w:p w14:paraId="4A3118A5" w14:textId="77777777" w:rsidR="00C3446D" w:rsidRDefault="00C3446D" w:rsidP="00C3446D">
      <w:pPr>
        <w:spacing w:line="276" w:lineRule="auto"/>
        <w:rPr>
          <w:rFonts w:cs="Arial"/>
        </w:rPr>
      </w:pPr>
    </w:p>
    <w:p w14:paraId="588B414A" w14:textId="77777777" w:rsidR="00C3446D" w:rsidRDefault="00C3446D" w:rsidP="00C3446D">
      <w:pPr>
        <w:spacing w:line="276" w:lineRule="auto"/>
        <w:rPr>
          <w:rFonts w:cs="Arial"/>
        </w:rPr>
      </w:pPr>
    </w:p>
    <w:p w14:paraId="0C889211" w14:textId="77777777" w:rsidR="006F42FE" w:rsidRDefault="006F42FE" w:rsidP="00C3446D">
      <w:pPr>
        <w:spacing w:line="276" w:lineRule="auto"/>
        <w:rPr>
          <w:rFonts w:cs="Arial"/>
        </w:rPr>
      </w:pPr>
    </w:p>
    <w:p w14:paraId="4DAF2A96" w14:textId="77777777" w:rsidR="006F42FE" w:rsidRDefault="006F42FE" w:rsidP="00C3446D">
      <w:pPr>
        <w:spacing w:line="276" w:lineRule="auto"/>
        <w:rPr>
          <w:rFonts w:cs="Arial"/>
        </w:rPr>
      </w:pPr>
    </w:p>
    <w:p w14:paraId="5E527122" w14:textId="77777777" w:rsidR="006F42FE" w:rsidRDefault="006F42FE" w:rsidP="00C3446D">
      <w:pPr>
        <w:spacing w:line="276" w:lineRule="auto"/>
        <w:rPr>
          <w:rFonts w:cs="Arial"/>
        </w:rPr>
      </w:pPr>
    </w:p>
    <w:p w14:paraId="56E8FE3F" w14:textId="77777777" w:rsidR="006F42FE" w:rsidRDefault="006F42FE" w:rsidP="00C3446D">
      <w:pPr>
        <w:spacing w:line="276" w:lineRule="auto"/>
        <w:rPr>
          <w:rFonts w:cs="Arial"/>
        </w:rPr>
      </w:pPr>
    </w:p>
    <w:p w14:paraId="20EC12F3" w14:textId="77777777" w:rsidR="00C3446D" w:rsidRPr="00C3446D" w:rsidRDefault="00C3446D" w:rsidP="00C3446D">
      <w:pPr>
        <w:spacing w:line="276" w:lineRule="auto"/>
        <w:rPr>
          <w:rFonts w:cs="Arial"/>
        </w:rPr>
      </w:pPr>
    </w:p>
    <w:p w14:paraId="14ABBDE4" w14:textId="64C28139" w:rsidR="003363C1" w:rsidRPr="00C3446D" w:rsidRDefault="00C3446D" w:rsidP="00C3446D">
      <w:pPr>
        <w:spacing w:line="276" w:lineRule="auto"/>
        <w:rPr>
          <w:rFonts w:cs="Arial"/>
        </w:rPr>
      </w:pPr>
      <w:r w:rsidRPr="00C3446D">
        <w:rPr>
          <w:rFonts w:cs="Arial"/>
        </w:rPr>
        <w:t>Les temps enregistr</w:t>
      </w:r>
      <w:r>
        <w:rPr>
          <w:rFonts w:cs="Arial"/>
        </w:rPr>
        <w:t>é</w:t>
      </w:r>
      <w:r w:rsidRPr="00C3446D">
        <w:rPr>
          <w:rFonts w:cs="Arial"/>
        </w:rPr>
        <w:t xml:space="preserve">s pour chaque étudiant pour chaque carte sont </w:t>
      </w:r>
      <w:r w:rsidR="00681B87" w:rsidRPr="00C3446D">
        <w:rPr>
          <w:rFonts w:cs="Arial"/>
        </w:rPr>
        <w:t>présentés</w:t>
      </w:r>
      <w:r w:rsidRPr="00C3446D">
        <w:rPr>
          <w:rFonts w:cs="Arial"/>
        </w:rPr>
        <w:t xml:space="preserve"> dans le tableau suivant. </w:t>
      </w:r>
    </w:p>
    <w:p w14:paraId="1BA093D2" w14:textId="77777777" w:rsidR="003363C1" w:rsidRDefault="003363C1" w:rsidP="004128D5">
      <w:pPr>
        <w:rPr>
          <w:rFonts w:cs="Arial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3446D" w:rsidRPr="00C3446D" w14:paraId="3C845700" w14:textId="77777777" w:rsidTr="00C3446D">
        <w:trPr>
          <w:trHeight w:val="2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B8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Sujet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DB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BD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5F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5E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C0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0C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D85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40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C8</w:t>
            </w:r>
          </w:p>
        </w:tc>
      </w:tr>
      <w:tr w:rsidR="00C3446D" w:rsidRPr="00C3446D" w14:paraId="776E0233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3A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FD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32.43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66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78A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9D3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F7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32.19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EF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4A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DC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15.83</w:t>
            </w:r>
          </w:p>
        </w:tc>
      </w:tr>
      <w:tr w:rsidR="00C3446D" w:rsidRPr="00C3446D" w14:paraId="1F9AA4C0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8E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C1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DB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D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C7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28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30.78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0D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42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74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13.38</w:t>
            </w:r>
          </w:p>
        </w:tc>
      </w:tr>
      <w:tr w:rsidR="00C3446D" w:rsidRPr="00C3446D" w14:paraId="069EFC08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5B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0D2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7F0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34C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17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21.82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27E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4C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C3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AD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14.98</w:t>
            </w:r>
          </w:p>
        </w:tc>
      </w:tr>
      <w:tr w:rsidR="00C3446D" w:rsidRPr="00C3446D" w14:paraId="2F827042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92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B2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54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34.82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7E9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27.76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45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AC3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39.83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0E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51.37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7C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64D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15.34</w:t>
            </w:r>
          </w:p>
        </w:tc>
      </w:tr>
      <w:tr w:rsidR="00C3446D" w:rsidRPr="00C3446D" w14:paraId="7960861B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EA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26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07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46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3B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C4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19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5E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3E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13.21</w:t>
            </w:r>
          </w:p>
        </w:tc>
      </w:tr>
      <w:tr w:rsidR="00C3446D" w:rsidRPr="00C3446D" w14:paraId="4A8B6E7A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2E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78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C8F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19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47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EA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72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D2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A4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15.57</w:t>
            </w:r>
          </w:p>
        </w:tc>
      </w:tr>
      <w:tr w:rsidR="00C3446D" w:rsidRPr="00C3446D" w14:paraId="4C029D34" w14:textId="77777777" w:rsidTr="00C3446D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75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45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C1D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59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F1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17.52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CF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39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F2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72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13.75</w:t>
            </w:r>
          </w:p>
        </w:tc>
      </w:tr>
      <w:tr w:rsidR="00C3446D" w:rsidRPr="00C3446D" w14:paraId="76A24DC9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B2E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7A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E2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63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DD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27A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36.62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A2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49.86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E7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F1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11.8</w:t>
            </w:r>
          </w:p>
        </w:tc>
      </w:tr>
      <w:tr w:rsidR="00C3446D" w:rsidRPr="00C3446D" w14:paraId="55536BF5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AF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4B6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FB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C9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27.57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BC5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25.38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AA1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34.06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604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20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40.7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8FE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13.77</w:t>
            </w:r>
          </w:p>
        </w:tc>
      </w:tr>
      <w:tr w:rsidR="00C3446D" w:rsidRPr="00C3446D" w14:paraId="0F2C0076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B1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FB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11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93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76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3F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0B8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49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0F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 xml:space="preserve">12 sec </w:t>
            </w:r>
          </w:p>
        </w:tc>
      </w:tr>
      <w:tr w:rsidR="00C3446D" w:rsidRPr="00C3446D" w14:paraId="3EBD6100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595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B2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91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EF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C4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3B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41.54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07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32.92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79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9C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14.01</w:t>
            </w:r>
          </w:p>
        </w:tc>
      </w:tr>
      <w:tr w:rsidR="00C3446D" w:rsidRPr="00C3446D" w14:paraId="419CF0B2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EE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9C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2E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2B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97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45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BE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35.54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A1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FA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12.84</w:t>
            </w:r>
          </w:p>
        </w:tc>
      </w:tr>
      <w:tr w:rsidR="00C3446D" w:rsidRPr="00C3446D" w14:paraId="286E323D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AD2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4B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60D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AC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BE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B1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10.49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D78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59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10.12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ED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21.93</w:t>
            </w:r>
          </w:p>
        </w:tc>
      </w:tr>
      <w:tr w:rsidR="00C3446D" w:rsidRPr="00C3446D" w14:paraId="6019A907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2F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25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E3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60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98F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A4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A5F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136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1D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24.42</w:t>
            </w:r>
          </w:p>
        </w:tc>
      </w:tr>
      <w:tr w:rsidR="00C3446D" w:rsidRPr="00C3446D" w14:paraId="60364578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A4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22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75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32.51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EE9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CD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C22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43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37.67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86A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21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16.67</w:t>
            </w:r>
          </w:p>
        </w:tc>
      </w:tr>
      <w:tr w:rsidR="00C3446D" w:rsidRPr="00C3446D" w14:paraId="795C93D7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E50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647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911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FE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30.45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C4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68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41.76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762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37.29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7FF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A1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15.49</w:t>
            </w:r>
          </w:p>
        </w:tc>
      </w:tr>
      <w:tr w:rsidR="00C3446D" w:rsidRPr="00C3446D" w14:paraId="4812B35E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03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58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0B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B1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F83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5C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27.9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54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4E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CA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12.8</w:t>
            </w:r>
          </w:p>
        </w:tc>
      </w:tr>
      <w:tr w:rsidR="00C3446D" w:rsidRPr="00C3446D" w14:paraId="6545E79C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8A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124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16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FD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EC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E1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98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EB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80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12.9</w:t>
            </w:r>
          </w:p>
        </w:tc>
      </w:tr>
      <w:tr w:rsidR="00C3446D" w:rsidRPr="00C3446D" w14:paraId="62F6300C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EC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543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22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284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56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72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16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9E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12.8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1C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11.6</w:t>
            </w:r>
          </w:p>
        </w:tc>
      </w:tr>
      <w:tr w:rsidR="00C3446D" w:rsidRPr="00C3446D" w14:paraId="5C6815DB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00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034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19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8D2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8A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2F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F77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98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A0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13.6</w:t>
            </w:r>
          </w:p>
        </w:tc>
      </w:tr>
      <w:tr w:rsidR="00C3446D" w:rsidRPr="00C3446D" w14:paraId="54F72855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A9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FE4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44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FE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8B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17.37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CC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3B6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63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15.33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885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13.42</w:t>
            </w:r>
          </w:p>
        </w:tc>
      </w:tr>
      <w:tr w:rsidR="00C3446D" w:rsidRPr="00C3446D" w14:paraId="6AEF157F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8D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90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A9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E09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DC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D9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46F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B6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C1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20.06</w:t>
            </w:r>
          </w:p>
        </w:tc>
      </w:tr>
      <w:tr w:rsidR="00C3446D" w:rsidRPr="00C3446D" w14:paraId="40ECA1A4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C7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23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D1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23.72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7E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4F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E8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34.39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A37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E5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14.48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DF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13.22</w:t>
            </w:r>
          </w:p>
        </w:tc>
      </w:tr>
      <w:tr w:rsidR="00C3446D" w:rsidRPr="00C3446D" w14:paraId="5242EFDD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7E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54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0E3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C2F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22.31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B79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94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D85E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6D3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D88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16.75</w:t>
            </w:r>
          </w:p>
        </w:tc>
      </w:tr>
      <w:tr w:rsidR="00C3446D" w:rsidRPr="00C3446D" w14:paraId="6A10F0ED" w14:textId="77777777" w:rsidTr="00C3446D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9B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31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1C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AA3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AAB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13.87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89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21.93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13D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B1F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E4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10.16</w:t>
            </w:r>
          </w:p>
        </w:tc>
      </w:tr>
      <w:tr w:rsidR="00C3446D" w:rsidRPr="00C3446D" w14:paraId="2C09CFAF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CF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0C5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D0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53C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20.57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0A65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F76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25.97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4A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28.53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84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8A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11.25</w:t>
            </w:r>
          </w:p>
        </w:tc>
      </w:tr>
      <w:tr w:rsidR="00C3446D" w:rsidRPr="00C3446D" w14:paraId="61BCDACB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2D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864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D5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24.67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1F1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F87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29.5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1A2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33.02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130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34.21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4CA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18.4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31D" w14:textId="77777777" w:rsidR="00C3446D" w:rsidRPr="00C3446D" w:rsidRDefault="00C3446D" w:rsidP="00C3446D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19.3</w:t>
            </w:r>
          </w:p>
        </w:tc>
      </w:tr>
      <w:tr w:rsidR="00C3446D" w:rsidRPr="00C3446D" w14:paraId="1BB0869C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B85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4C4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691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778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251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7FD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5FA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30B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FA3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C3446D" w:rsidRPr="00C3446D" w14:paraId="3A2D364C" w14:textId="77777777" w:rsidTr="00C3446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2B5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0E5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48C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328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646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C83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017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C88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FA5" w14:textId="77777777" w:rsidR="00C3446D" w:rsidRPr="00C3446D" w:rsidRDefault="00C3446D" w:rsidP="00C3446D">
            <w:pPr>
              <w:widowControl/>
              <w:autoSpaceDE/>
              <w:autoSpaceDN/>
              <w:jc w:val="left"/>
              <w:rPr>
                <w:rFonts w:cs="Arial"/>
                <w:sz w:val="20"/>
                <w:szCs w:val="20"/>
                <w:lang w:val="en-US" w:eastAsia="en-US"/>
              </w:rPr>
            </w:pPr>
            <w:r w:rsidRPr="00C3446D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0C541075" w14:textId="77777777" w:rsidR="00C3446D" w:rsidRDefault="00C3446D" w:rsidP="004128D5">
      <w:pPr>
        <w:rPr>
          <w:rFonts w:cs="Arial"/>
        </w:rPr>
      </w:pPr>
    </w:p>
    <w:p w14:paraId="14E4636B" w14:textId="63C38FC6" w:rsidR="00681B87" w:rsidRDefault="00681B87" w:rsidP="00746C73">
      <w:pPr>
        <w:spacing w:line="276" w:lineRule="auto"/>
        <w:rPr>
          <w:rFonts w:cs="Arial"/>
        </w:rPr>
      </w:pPr>
      <w:r w:rsidRPr="00681B87">
        <w:rPr>
          <w:rFonts w:cs="Arial"/>
        </w:rPr>
        <w:t>3. Calculez la moyenne de temps d’énonciation des couleurs pour chaque carte et faite une représentation graphique des résultats de l’expérience.</w:t>
      </w:r>
      <w:r>
        <w:rPr>
          <w:rFonts w:cs="Arial"/>
        </w:rPr>
        <w:t xml:space="preserve"> (Je vous conseille d’utiliser Excel pour cela et de coller le graphique ci-dessous).</w:t>
      </w:r>
    </w:p>
    <w:p w14:paraId="5646EBE2" w14:textId="77777777" w:rsidR="00746C73" w:rsidRDefault="00746C73" w:rsidP="00681B87">
      <w:pPr>
        <w:spacing w:line="480" w:lineRule="auto"/>
        <w:rPr>
          <w:rFonts w:cs="Arial"/>
        </w:rPr>
      </w:pPr>
    </w:p>
    <w:p w14:paraId="04AFF5DE" w14:textId="77777777" w:rsidR="006F42FE" w:rsidRDefault="006F42FE" w:rsidP="00681B87">
      <w:pPr>
        <w:spacing w:line="480" w:lineRule="auto"/>
        <w:rPr>
          <w:rFonts w:cs="Arial"/>
        </w:rPr>
      </w:pPr>
    </w:p>
    <w:p w14:paraId="2BF0F114" w14:textId="77777777" w:rsidR="006F42FE" w:rsidRDefault="006F42FE" w:rsidP="00681B87">
      <w:pPr>
        <w:spacing w:line="480" w:lineRule="auto"/>
        <w:rPr>
          <w:rFonts w:cs="Arial"/>
        </w:rPr>
      </w:pPr>
    </w:p>
    <w:p w14:paraId="789388F7" w14:textId="77777777" w:rsidR="006F42FE" w:rsidRDefault="006F42FE" w:rsidP="00681B87">
      <w:pPr>
        <w:spacing w:line="480" w:lineRule="auto"/>
        <w:rPr>
          <w:rFonts w:cs="Arial"/>
        </w:rPr>
      </w:pPr>
    </w:p>
    <w:p w14:paraId="750EE3F8" w14:textId="77777777" w:rsidR="006F42FE" w:rsidRDefault="006F42FE" w:rsidP="00681B87">
      <w:pPr>
        <w:spacing w:line="480" w:lineRule="auto"/>
        <w:rPr>
          <w:rFonts w:cs="Arial"/>
        </w:rPr>
      </w:pPr>
    </w:p>
    <w:p w14:paraId="79D41CEF" w14:textId="065F39AD" w:rsidR="00746C73" w:rsidRDefault="00746C73" w:rsidP="00746C73">
      <w:pPr>
        <w:spacing w:line="276" w:lineRule="auto"/>
        <w:rPr>
          <w:rFonts w:cs="Arial"/>
        </w:rPr>
      </w:pPr>
      <w:r>
        <w:rPr>
          <w:rFonts w:cs="Arial"/>
        </w:rPr>
        <w:t>4. Le temps d’énonciation varie-t-il en fonction des cartes ? Pourquoi ? Justifiez vos réponses en utilisant la situation de simple tâche comme référence.</w:t>
      </w:r>
    </w:p>
    <w:p w14:paraId="0C28788C" w14:textId="77777777" w:rsidR="006F42FE" w:rsidRDefault="006F42FE" w:rsidP="00746C73">
      <w:pPr>
        <w:spacing w:line="276" w:lineRule="auto"/>
        <w:rPr>
          <w:rFonts w:cs="Arial"/>
        </w:rPr>
      </w:pPr>
    </w:p>
    <w:p w14:paraId="5448B4B6" w14:textId="77777777" w:rsidR="006F42FE" w:rsidRDefault="006F42FE" w:rsidP="00746C73">
      <w:pPr>
        <w:spacing w:line="276" w:lineRule="auto"/>
        <w:rPr>
          <w:rFonts w:cs="Arial"/>
        </w:rPr>
      </w:pPr>
    </w:p>
    <w:p w14:paraId="17601140" w14:textId="77777777" w:rsidR="006F42FE" w:rsidRDefault="006F42FE" w:rsidP="00746C73">
      <w:pPr>
        <w:spacing w:line="276" w:lineRule="auto"/>
        <w:rPr>
          <w:rFonts w:cs="Arial"/>
        </w:rPr>
      </w:pPr>
    </w:p>
    <w:p w14:paraId="39A7B02E" w14:textId="77777777" w:rsidR="006F42FE" w:rsidRDefault="006F42FE" w:rsidP="00746C73">
      <w:pPr>
        <w:spacing w:line="276" w:lineRule="auto"/>
        <w:rPr>
          <w:rFonts w:cs="Arial"/>
        </w:rPr>
      </w:pPr>
    </w:p>
    <w:p w14:paraId="3F40DE3C" w14:textId="77777777" w:rsidR="006F42FE" w:rsidRDefault="006F42FE" w:rsidP="00746C73">
      <w:pPr>
        <w:spacing w:line="276" w:lineRule="auto"/>
        <w:rPr>
          <w:rFonts w:cs="Arial"/>
        </w:rPr>
      </w:pPr>
    </w:p>
    <w:p w14:paraId="5E2EFAC4" w14:textId="77777777" w:rsidR="006F42FE" w:rsidRDefault="006F42FE" w:rsidP="00746C73">
      <w:pPr>
        <w:spacing w:line="276" w:lineRule="auto"/>
        <w:rPr>
          <w:rFonts w:cs="Arial"/>
        </w:rPr>
      </w:pPr>
    </w:p>
    <w:p w14:paraId="6774838C" w14:textId="77777777" w:rsidR="003435CA" w:rsidRDefault="003435CA" w:rsidP="004128D5"/>
    <w:sectPr w:rsidR="003435CA" w:rsidSect="00A81E52">
      <w:headerReference w:type="default" r:id="rId7"/>
      <w:pgSz w:w="11907" w:h="16840" w:code="9"/>
      <w:pgMar w:top="1418" w:right="851" w:bottom="1134" w:left="1134" w:header="73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0865" w14:textId="77777777" w:rsidR="003120E7" w:rsidRDefault="003120E7">
      <w:r>
        <w:separator/>
      </w:r>
    </w:p>
  </w:endnote>
  <w:endnote w:type="continuationSeparator" w:id="0">
    <w:p w14:paraId="13FC9F73" w14:textId="77777777" w:rsidR="003120E7" w:rsidRDefault="0031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ABFB" w14:textId="77777777" w:rsidR="003120E7" w:rsidRDefault="003120E7">
      <w:r>
        <w:separator/>
      </w:r>
    </w:p>
  </w:footnote>
  <w:footnote w:type="continuationSeparator" w:id="0">
    <w:p w14:paraId="789F1BDF" w14:textId="77777777" w:rsidR="003120E7" w:rsidRDefault="0031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F1D9" w14:textId="1D105597" w:rsidR="00C3446D" w:rsidRPr="0007046C" w:rsidRDefault="00C3446D" w:rsidP="00A81E52">
    <w:pPr>
      <w:tabs>
        <w:tab w:val="right" w:pos="9781"/>
      </w:tabs>
      <w:rPr>
        <w:szCs w:val="22"/>
        <w:lang w:val="en-US"/>
      </w:rPr>
    </w:pPr>
    <w:r w:rsidRPr="0007046C">
      <w:rPr>
        <w:szCs w:val="22"/>
        <w:lang w:val="en-US"/>
      </w:rPr>
      <w:t>PC1-TD</w:t>
    </w:r>
    <w:r w:rsidR="00DA66F7">
      <w:rPr>
        <w:szCs w:val="22"/>
        <w:lang w:val="en-US"/>
      </w:rPr>
      <w:t>3</w:t>
    </w:r>
    <w:r w:rsidRPr="0007046C">
      <w:rPr>
        <w:szCs w:val="22"/>
        <w:lang w:val="en-US"/>
      </w:rPr>
      <w:t xml:space="preserve"> Stroop</w:t>
    </w:r>
    <w:r w:rsidRPr="0007046C">
      <w:rPr>
        <w:szCs w:val="22"/>
        <w:lang w:val="en-US"/>
      </w:rPr>
      <w:tab/>
      <w:t>2020</w:t>
    </w:r>
    <w:r w:rsidR="00DC2145">
      <w:rPr>
        <w:szCs w:val="22"/>
        <w:lang w:val="en-US"/>
      </w:rPr>
      <w:t>4</w:t>
    </w:r>
    <w:r w:rsidRPr="0007046C">
      <w:rPr>
        <w:szCs w:val="22"/>
        <w:lang w:val="en-US"/>
      </w:rPr>
      <w:t>-202</w:t>
    </w:r>
    <w:r w:rsidR="00DC2145">
      <w:rPr>
        <w:szCs w:val="22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CCB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420013B"/>
    <w:multiLevelType w:val="multilevel"/>
    <w:tmpl w:val="BAD623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11176"/>
    <w:multiLevelType w:val="hybridMultilevel"/>
    <w:tmpl w:val="AB3A51A2"/>
    <w:lvl w:ilvl="0" w:tplc="BFAE2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66AB"/>
    <w:multiLevelType w:val="hybridMultilevel"/>
    <w:tmpl w:val="D2CC5C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2848"/>
    <w:multiLevelType w:val="hybridMultilevel"/>
    <w:tmpl w:val="062ABA24"/>
    <w:lvl w:ilvl="0" w:tplc="A9884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6BEE"/>
    <w:multiLevelType w:val="hybridMultilevel"/>
    <w:tmpl w:val="B330B5B6"/>
    <w:lvl w:ilvl="0" w:tplc="6D523B9C">
      <w:start w:val="1"/>
      <w:numFmt w:val="bullet"/>
      <w:lvlText w:val="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26EE"/>
    <w:multiLevelType w:val="multilevel"/>
    <w:tmpl w:val="91002E4A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B14809"/>
    <w:multiLevelType w:val="hybridMultilevel"/>
    <w:tmpl w:val="EA9AC512"/>
    <w:lvl w:ilvl="0" w:tplc="E56AAE72">
      <w:numFmt w:val="bullet"/>
      <w:lvlText w:val=""/>
      <w:lvlJc w:val="left"/>
      <w:pPr>
        <w:tabs>
          <w:tab w:val="num" w:pos="843"/>
        </w:tabs>
        <w:ind w:left="843" w:hanging="555"/>
      </w:pPr>
      <w:rPr>
        <w:rFonts w:ascii="Wingdings" w:eastAsia="Times New Roman" w:hAnsi="Wingdings" w:hint="default"/>
        <w:color w:val="6F3330"/>
      </w:rPr>
    </w:lvl>
    <w:lvl w:ilvl="1" w:tplc="040C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42241DD4"/>
    <w:multiLevelType w:val="multilevel"/>
    <w:tmpl w:val="B330B5B6"/>
    <w:lvl w:ilvl="0">
      <w:start w:val="1"/>
      <w:numFmt w:val="bullet"/>
      <w:lvlText w:val="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16B9"/>
    <w:multiLevelType w:val="hybridMultilevel"/>
    <w:tmpl w:val="EE5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51A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CB90509"/>
    <w:multiLevelType w:val="singleLevel"/>
    <w:tmpl w:val="26E2B13C"/>
    <w:lvl w:ilvl="0">
      <w:numFmt w:val="bullet"/>
      <w:lvlText w:val="v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000000"/>
      </w:rPr>
    </w:lvl>
  </w:abstractNum>
  <w:abstractNum w:abstractNumId="16" w15:restartNumberingAfterBreak="0">
    <w:nsid w:val="4CEC2523"/>
    <w:multiLevelType w:val="singleLevel"/>
    <w:tmpl w:val="379271C5"/>
    <w:lvl w:ilvl="0">
      <w:numFmt w:val="bullet"/>
      <w:lvlText w:val="·"/>
      <w:lvlJc w:val="left"/>
      <w:pPr>
        <w:tabs>
          <w:tab w:val="num" w:pos="792"/>
        </w:tabs>
        <w:ind w:left="360"/>
      </w:pPr>
      <w:rPr>
        <w:rFonts w:ascii="Symbol" w:hAnsi="Symbol" w:hint="default"/>
        <w:color w:val="000000"/>
      </w:rPr>
    </w:lvl>
  </w:abstractNum>
  <w:abstractNum w:abstractNumId="17" w15:restartNumberingAfterBreak="0">
    <w:nsid w:val="54C5EC3B"/>
    <w:multiLevelType w:val="singleLevel"/>
    <w:tmpl w:val="7DFD6462"/>
    <w:lvl w:ilvl="0">
      <w:numFmt w:val="bullet"/>
      <w:lvlText w:val="&gt;"/>
      <w:lvlJc w:val="left"/>
      <w:pPr>
        <w:tabs>
          <w:tab w:val="num" w:pos="792"/>
        </w:tabs>
        <w:ind w:left="432"/>
      </w:pPr>
      <w:rPr>
        <w:rFonts w:ascii="Arial" w:hAnsi="Arial" w:hint="default"/>
        <w:color w:val="000000"/>
      </w:rPr>
    </w:lvl>
  </w:abstractNum>
  <w:abstractNum w:abstractNumId="18" w15:restartNumberingAfterBreak="0">
    <w:nsid w:val="5D4019C9"/>
    <w:multiLevelType w:val="hybridMultilevel"/>
    <w:tmpl w:val="B7BEA034"/>
    <w:lvl w:ilvl="0" w:tplc="B7FCB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3F94"/>
    <w:multiLevelType w:val="singleLevel"/>
    <w:tmpl w:val="3556EAE5"/>
    <w:lvl w:ilvl="0">
      <w:numFmt w:val="bullet"/>
      <w:lvlText w:val="·"/>
      <w:lvlJc w:val="left"/>
      <w:pPr>
        <w:tabs>
          <w:tab w:val="num" w:pos="792"/>
        </w:tabs>
        <w:ind w:left="360"/>
      </w:pPr>
      <w:rPr>
        <w:rFonts w:ascii="Symbol" w:hAnsi="Symbol" w:hint="default"/>
        <w:color w:val="000000"/>
      </w:rPr>
    </w:lvl>
  </w:abstractNum>
  <w:abstractNum w:abstractNumId="20" w15:restartNumberingAfterBreak="0">
    <w:nsid w:val="64876DD1"/>
    <w:multiLevelType w:val="multilevel"/>
    <w:tmpl w:val="2E3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74A2D"/>
    <w:multiLevelType w:val="hybridMultilevel"/>
    <w:tmpl w:val="BAD623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22E1"/>
    <w:multiLevelType w:val="multilevel"/>
    <w:tmpl w:val="373422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97772A"/>
    <w:multiLevelType w:val="multilevel"/>
    <w:tmpl w:val="4B22A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4822AE"/>
    <w:multiLevelType w:val="multilevel"/>
    <w:tmpl w:val="51E05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E279DB"/>
    <w:multiLevelType w:val="multilevel"/>
    <w:tmpl w:val="6DAE37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CC30A97"/>
    <w:multiLevelType w:val="multilevel"/>
    <w:tmpl w:val="B7BEA0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D787"/>
    <w:multiLevelType w:val="singleLevel"/>
    <w:tmpl w:val="194EC7FC"/>
    <w:lvl w:ilvl="0">
      <w:numFmt w:val="bullet"/>
      <w:lvlText w:val="v"/>
      <w:lvlJc w:val="left"/>
      <w:pPr>
        <w:tabs>
          <w:tab w:val="num" w:pos="648"/>
        </w:tabs>
        <w:ind w:left="288"/>
      </w:pPr>
      <w:rPr>
        <w:rFonts w:ascii="Wingdings" w:hAnsi="Wingdings" w:hint="default"/>
        <w:color w:val="000000"/>
      </w:rPr>
    </w:lvl>
  </w:abstractNum>
  <w:num w:numId="1" w16cid:durableId="265580151">
    <w:abstractNumId w:val="16"/>
  </w:num>
  <w:num w:numId="2" w16cid:durableId="846678049">
    <w:abstractNumId w:val="19"/>
  </w:num>
  <w:num w:numId="3" w16cid:durableId="1118766968">
    <w:abstractNumId w:val="17"/>
  </w:num>
  <w:num w:numId="4" w16cid:durableId="688289950">
    <w:abstractNumId w:val="15"/>
  </w:num>
  <w:num w:numId="5" w16cid:durableId="1784616652">
    <w:abstractNumId w:val="27"/>
  </w:num>
  <w:num w:numId="6" w16cid:durableId="1371537980">
    <w:abstractNumId w:val="21"/>
  </w:num>
  <w:num w:numId="7" w16cid:durableId="1586264028">
    <w:abstractNumId w:val="5"/>
  </w:num>
  <w:num w:numId="8" w16cid:durableId="1213345017">
    <w:abstractNumId w:val="18"/>
  </w:num>
  <w:num w:numId="9" w16cid:durableId="821048247">
    <w:abstractNumId w:val="9"/>
  </w:num>
  <w:num w:numId="10" w16cid:durableId="609166391">
    <w:abstractNumId w:val="11"/>
  </w:num>
  <w:num w:numId="11" w16cid:durableId="2024941582">
    <w:abstractNumId w:val="12"/>
  </w:num>
  <w:num w:numId="12" w16cid:durableId="1855224155">
    <w:abstractNumId w:val="6"/>
  </w:num>
  <w:num w:numId="13" w16cid:durableId="909265094">
    <w:abstractNumId w:val="23"/>
  </w:num>
  <w:num w:numId="14" w16cid:durableId="94832796">
    <w:abstractNumId w:val="25"/>
  </w:num>
  <w:num w:numId="15" w16cid:durableId="1710455054">
    <w:abstractNumId w:val="22"/>
  </w:num>
  <w:num w:numId="16" w16cid:durableId="1774737794">
    <w:abstractNumId w:val="24"/>
  </w:num>
  <w:num w:numId="17" w16cid:durableId="226309274">
    <w:abstractNumId w:val="8"/>
  </w:num>
  <w:num w:numId="18" w16cid:durableId="1626422313">
    <w:abstractNumId w:val="20"/>
  </w:num>
  <w:num w:numId="19" w16cid:durableId="750197737">
    <w:abstractNumId w:val="26"/>
  </w:num>
  <w:num w:numId="20" w16cid:durableId="420875363">
    <w:abstractNumId w:val="10"/>
  </w:num>
  <w:num w:numId="21" w16cid:durableId="325012424">
    <w:abstractNumId w:val="14"/>
  </w:num>
  <w:num w:numId="22" w16cid:durableId="1939868496">
    <w:abstractNumId w:val="8"/>
    <w:lvlOverride w:ilvl="0">
      <w:startOverride w:val="1"/>
    </w:lvlOverride>
  </w:num>
  <w:num w:numId="23" w16cid:durableId="2142458383">
    <w:abstractNumId w:val="4"/>
  </w:num>
  <w:num w:numId="24" w16cid:durableId="1798445461">
    <w:abstractNumId w:val="1"/>
  </w:num>
  <w:num w:numId="25" w16cid:durableId="294020888">
    <w:abstractNumId w:val="2"/>
  </w:num>
  <w:num w:numId="26" w16cid:durableId="1788967095">
    <w:abstractNumId w:val="10"/>
  </w:num>
  <w:num w:numId="27" w16cid:durableId="1885410665">
    <w:abstractNumId w:val="3"/>
  </w:num>
  <w:num w:numId="28" w16cid:durableId="19136920">
    <w:abstractNumId w:val="7"/>
  </w:num>
  <w:num w:numId="29" w16cid:durableId="520167862">
    <w:abstractNumId w:val="0"/>
  </w:num>
  <w:num w:numId="30" w16cid:durableId="1534616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2"/>
    <w:rsid w:val="00015673"/>
    <w:rsid w:val="000627E1"/>
    <w:rsid w:val="00066DF7"/>
    <w:rsid w:val="0007046C"/>
    <w:rsid w:val="001006BF"/>
    <w:rsid w:val="00190B3E"/>
    <w:rsid w:val="001A10CF"/>
    <w:rsid w:val="001A3EEC"/>
    <w:rsid w:val="001A6F85"/>
    <w:rsid w:val="001D3EA2"/>
    <w:rsid w:val="00201503"/>
    <w:rsid w:val="00230AD9"/>
    <w:rsid w:val="00243F71"/>
    <w:rsid w:val="00265995"/>
    <w:rsid w:val="00280325"/>
    <w:rsid w:val="00281CD7"/>
    <w:rsid w:val="00283EEA"/>
    <w:rsid w:val="002D6F19"/>
    <w:rsid w:val="002E2CB6"/>
    <w:rsid w:val="002F5EB8"/>
    <w:rsid w:val="00301CEF"/>
    <w:rsid w:val="003101DA"/>
    <w:rsid w:val="003120E7"/>
    <w:rsid w:val="00316B14"/>
    <w:rsid w:val="003314D3"/>
    <w:rsid w:val="003363C1"/>
    <w:rsid w:val="003435CA"/>
    <w:rsid w:val="00353CCA"/>
    <w:rsid w:val="00371F56"/>
    <w:rsid w:val="00396F89"/>
    <w:rsid w:val="003A5B50"/>
    <w:rsid w:val="003A6AA9"/>
    <w:rsid w:val="004128D5"/>
    <w:rsid w:val="00432ABC"/>
    <w:rsid w:val="0047002F"/>
    <w:rsid w:val="004763C8"/>
    <w:rsid w:val="004837BE"/>
    <w:rsid w:val="00483A88"/>
    <w:rsid w:val="0048736C"/>
    <w:rsid w:val="004A0A48"/>
    <w:rsid w:val="004C217A"/>
    <w:rsid w:val="004F339E"/>
    <w:rsid w:val="00503C99"/>
    <w:rsid w:val="0051415C"/>
    <w:rsid w:val="0053214B"/>
    <w:rsid w:val="00575445"/>
    <w:rsid w:val="00575C63"/>
    <w:rsid w:val="005B506D"/>
    <w:rsid w:val="005C0639"/>
    <w:rsid w:val="005C390A"/>
    <w:rsid w:val="005C6967"/>
    <w:rsid w:val="005D0B13"/>
    <w:rsid w:val="005E2100"/>
    <w:rsid w:val="00623656"/>
    <w:rsid w:val="00623A85"/>
    <w:rsid w:val="00653A25"/>
    <w:rsid w:val="006559EC"/>
    <w:rsid w:val="00662A40"/>
    <w:rsid w:val="00676DAD"/>
    <w:rsid w:val="00681B87"/>
    <w:rsid w:val="006937D2"/>
    <w:rsid w:val="006A4E29"/>
    <w:rsid w:val="006F42FE"/>
    <w:rsid w:val="00746C73"/>
    <w:rsid w:val="007771B6"/>
    <w:rsid w:val="00777487"/>
    <w:rsid w:val="007B0B9C"/>
    <w:rsid w:val="007B2069"/>
    <w:rsid w:val="007D3AA8"/>
    <w:rsid w:val="007D6D89"/>
    <w:rsid w:val="007F41D6"/>
    <w:rsid w:val="008108E5"/>
    <w:rsid w:val="008350A1"/>
    <w:rsid w:val="00846207"/>
    <w:rsid w:val="00863DFE"/>
    <w:rsid w:val="00864DED"/>
    <w:rsid w:val="00870D6E"/>
    <w:rsid w:val="0087202B"/>
    <w:rsid w:val="00892826"/>
    <w:rsid w:val="008A28E7"/>
    <w:rsid w:val="008D3CAA"/>
    <w:rsid w:val="008E3279"/>
    <w:rsid w:val="009172E4"/>
    <w:rsid w:val="00954B03"/>
    <w:rsid w:val="00996277"/>
    <w:rsid w:val="009E2FE7"/>
    <w:rsid w:val="00A44D06"/>
    <w:rsid w:val="00A6492D"/>
    <w:rsid w:val="00A81E52"/>
    <w:rsid w:val="00AA0240"/>
    <w:rsid w:val="00AB302D"/>
    <w:rsid w:val="00B16881"/>
    <w:rsid w:val="00B422C8"/>
    <w:rsid w:val="00B46CA3"/>
    <w:rsid w:val="00B526C6"/>
    <w:rsid w:val="00B63762"/>
    <w:rsid w:val="00B707DA"/>
    <w:rsid w:val="00B842E0"/>
    <w:rsid w:val="00BB16CB"/>
    <w:rsid w:val="00BE20C2"/>
    <w:rsid w:val="00C0466C"/>
    <w:rsid w:val="00C3446D"/>
    <w:rsid w:val="00C572D3"/>
    <w:rsid w:val="00C739E9"/>
    <w:rsid w:val="00C74DBF"/>
    <w:rsid w:val="00CA2005"/>
    <w:rsid w:val="00CD3D5B"/>
    <w:rsid w:val="00CD7B84"/>
    <w:rsid w:val="00CE4C07"/>
    <w:rsid w:val="00CF19D4"/>
    <w:rsid w:val="00D46D4E"/>
    <w:rsid w:val="00D87A76"/>
    <w:rsid w:val="00D92DF5"/>
    <w:rsid w:val="00DA6025"/>
    <w:rsid w:val="00DA66F7"/>
    <w:rsid w:val="00DC2145"/>
    <w:rsid w:val="00DC5E0E"/>
    <w:rsid w:val="00E2507C"/>
    <w:rsid w:val="00E32B88"/>
    <w:rsid w:val="00E41DDF"/>
    <w:rsid w:val="00E443FB"/>
    <w:rsid w:val="00E5149A"/>
    <w:rsid w:val="00E87E6E"/>
    <w:rsid w:val="00E931AE"/>
    <w:rsid w:val="00EB534C"/>
    <w:rsid w:val="00ED10E0"/>
    <w:rsid w:val="00EE19FE"/>
    <w:rsid w:val="00EE4212"/>
    <w:rsid w:val="00EF6A6E"/>
    <w:rsid w:val="00F07FEF"/>
    <w:rsid w:val="00F46762"/>
    <w:rsid w:val="00F55BB9"/>
    <w:rsid w:val="00FA7C61"/>
    <w:rsid w:val="00FB63E8"/>
    <w:rsid w:val="00FC0D53"/>
    <w:rsid w:val="00FD296E"/>
    <w:rsid w:val="00FD7019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9A6575"/>
  <w14:defaultImageDpi w14:val="300"/>
  <w15:docId w15:val="{049A5F1C-BDCF-BE46-8031-38EEA61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9EC"/>
    <w:pPr>
      <w:widowControl w:val="0"/>
      <w:autoSpaceDE w:val="0"/>
      <w:autoSpaceDN w:val="0"/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4128D5"/>
    <w:pPr>
      <w:keepNext/>
      <w:numPr>
        <w:numId w:val="20"/>
      </w:numPr>
      <w:spacing w:before="480" w:after="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128D5"/>
    <w:pPr>
      <w:keepNext/>
      <w:numPr>
        <w:ilvl w:val="1"/>
        <w:numId w:val="20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128D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128D5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128D5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128D5"/>
    <w:pPr>
      <w:numPr>
        <w:ilvl w:val="5"/>
        <w:numId w:val="2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128D5"/>
    <w:pPr>
      <w:numPr>
        <w:ilvl w:val="6"/>
        <w:numId w:val="20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basedOn w:val="Normal"/>
    <w:next w:val="Normal"/>
    <w:rsid w:val="00015673"/>
    <w:pPr>
      <w:pBdr>
        <w:top w:val="single" w:sz="18" w:space="25" w:color="0000FF"/>
        <w:bottom w:val="single" w:sz="18" w:space="18" w:color="0000FF"/>
      </w:pBdr>
      <w:shd w:val="solid" w:color="CCC7C4" w:fill="auto"/>
      <w:spacing w:before="154" w:line="588" w:lineRule="exact"/>
      <w:ind w:left="-142"/>
      <w:jc w:val="right"/>
    </w:pPr>
    <w:rPr>
      <w:color w:val="0000FF"/>
      <w:spacing w:val="-8"/>
      <w:w w:val="102"/>
      <w:sz w:val="52"/>
      <w:szCs w:val="20"/>
    </w:rPr>
  </w:style>
  <w:style w:type="paragraph" w:styleId="Header">
    <w:name w:val="header"/>
    <w:basedOn w:val="Normal"/>
    <w:rsid w:val="00FD296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D3D5B"/>
    <w:pPr>
      <w:widowControl/>
      <w:autoSpaceDE/>
      <w:autoSpaceDN/>
      <w:ind w:left="2835" w:hanging="711"/>
      <w:jc w:val="left"/>
    </w:pPr>
    <w:rPr>
      <w:rFonts w:ascii="Times" w:eastAsia="Times" w:hAnsi="Times"/>
      <w:szCs w:val="20"/>
      <w:lang w:eastAsia="en-US"/>
    </w:rPr>
  </w:style>
  <w:style w:type="paragraph" w:styleId="Footer">
    <w:name w:val="footer"/>
    <w:basedOn w:val="Normal"/>
    <w:rsid w:val="00ED10E0"/>
    <w:pPr>
      <w:tabs>
        <w:tab w:val="center" w:pos="4536"/>
        <w:tab w:val="right" w:pos="9072"/>
      </w:tabs>
    </w:pPr>
  </w:style>
  <w:style w:type="character" w:styleId="PageNumber">
    <w:name w:val="page number"/>
    <w:rsid w:val="00ED10E0"/>
    <w:rPr>
      <w:rFonts w:cs="Times New Roman"/>
    </w:rPr>
  </w:style>
  <w:style w:type="paragraph" w:styleId="BodyText">
    <w:name w:val="Body Text"/>
    <w:basedOn w:val="Normal"/>
    <w:rsid w:val="00CD3D5B"/>
    <w:pPr>
      <w:spacing w:after="120"/>
    </w:pPr>
  </w:style>
  <w:style w:type="paragraph" w:styleId="BodyTextIndent3">
    <w:name w:val="Body Text Indent 3"/>
    <w:basedOn w:val="Normal"/>
    <w:rsid w:val="00CD3D5B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3A6AA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46D"/>
    <w:pPr>
      <w:ind w:left="720"/>
      <w:contextualSpacing/>
    </w:pPr>
  </w:style>
  <w:style w:type="character" w:styleId="Hyperlink">
    <w:name w:val="Hyperlink"/>
    <w:basedOn w:val="DefaultParagraphFont"/>
    <w:rsid w:val="00DC2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45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066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David Gimmig </dc:creator>
  <cp:keywords> </cp:keywords>
  <dc:description> </dc:description>
  <cp:lastModifiedBy>Marie-Laure Mille</cp:lastModifiedBy>
  <cp:revision>4</cp:revision>
  <cp:lastPrinted>2016-10-30T15:47:00Z</cp:lastPrinted>
  <dcterms:created xsi:type="dcterms:W3CDTF">2024-10-01T05:46:00Z</dcterms:created>
  <dcterms:modified xsi:type="dcterms:W3CDTF">2024-10-01T07:55:00Z</dcterms:modified>
  <cp:category> </cp:category>
</cp:coreProperties>
</file>