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017" w:rsidRDefault="00872017" w:rsidP="00872017">
      <w:pPr>
        <w:pStyle w:val="Titre1"/>
        <w:numPr>
          <w:ilvl w:val="0"/>
          <w:numId w:val="0"/>
        </w:numPr>
        <w:pBdr>
          <w:bottom w:val="single" w:sz="4" w:space="1" w:color="4FA798"/>
        </w:pBdr>
        <w:spacing w:before="0" w:line="240" w:lineRule="auto"/>
        <w:rPr>
          <w:rFonts w:asciiTheme="minorHAnsi" w:hAnsiTheme="minorHAnsi" w:cstheme="minorHAnsi"/>
          <w:color w:val="4FA798"/>
          <w:sz w:val="28"/>
          <w:szCs w:val="36"/>
        </w:rPr>
      </w:pPr>
      <w:r w:rsidRPr="00850D8C">
        <w:rPr>
          <w:rFonts w:asciiTheme="minorHAnsi" w:hAnsiTheme="minorHAnsi" w:cstheme="minorHAnsi"/>
          <w:color w:val="4FA798"/>
          <w:sz w:val="28"/>
          <w:szCs w:val="36"/>
        </w:rPr>
        <w:t>FICHE DESCRIPTIVE</w:t>
      </w:r>
    </w:p>
    <w:p w:rsidR="00872017" w:rsidRPr="00850D8C" w:rsidRDefault="00872017" w:rsidP="00872017">
      <w:pPr>
        <w:pStyle w:val="Titre1"/>
        <w:numPr>
          <w:ilvl w:val="0"/>
          <w:numId w:val="0"/>
        </w:numPr>
        <w:pBdr>
          <w:bottom w:val="single" w:sz="4" w:space="1" w:color="4FA798"/>
        </w:pBdr>
        <w:spacing w:before="0" w:line="240" w:lineRule="auto"/>
        <w:rPr>
          <w:rFonts w:asciiTheme="minorHAnsi" w:hAnsiTheme="minorHAnsi" w:cstheme="minorHAnsi"/>
          <w:color w:val="4FA798"/>
          <w:sz w:val="36"/>
          <w:szCs w:val="36"/>
        </w:rPr>
      </w:pPr>
      <w:r w:rsidRPr="00850D8C">
        <w:rPr>
          <w:rFonts w:asciiTheme="minorHAnsi" w:hAnsiTheme="minorHAnsi" w:cstheme="minorHAnsi"/>
          <w:color w:val="4FA798"/>
          <w:sz w:val="36"/>
          <w:szCs w:val="36"/>
        </w:rPr>
        <w:t>D’UNE SITUATION D’APPRENTISSAGE</w:t>
      </w:r>
      <w:r w:rsidR="00CB42F5">
        <w:rPr>
          <w:rFonts w:asciiTheme="minorHAnsi" w:hAnsiTheme="minorHAnsi" w:cstheme="minorHAnsi"/>
          <w:color w:val="4FA798"/>
          <w:sz w:val="36"/>
          <w:szCs w:val="36"/>
        </w:rPr>
        <w:t xml:space="preserve"> et D’EVALUATION</w:t>
      </w:r>
      <w:r w:rsidRPr="00850D8C">
        <w:rPr>
          <w:rFonts w:asciiTheme="minorHAnsi" w:hAnsiTheme="minorHAnsi" w:cstheme="minorHAnsi"/>
          <w:color w:val="4FA798"/>
          <w:sz w:val="36"/>
          <w:szCs w:val="36"/>
        </w:rPr>
        <w:t xml:space="preserve"> (SA</w:t>
      </w:r>
      <w:r w:rsidR="00CB42F5">
        <w:rPr>
          <w:rFonts w:asciiTheme="minorHAnsi" w:hAnsiTheme="minorHAnsi" w:cstheme="minorHAnsi"/>
          <w:color w:val="4FA798"/>
          <w:sz w:val="36"/>
          <w:szCs w:val="36"/>
        </w:rPr>
        <w:t>E</w:t>
      </w:r>
      <w:r w:rsidRPr="00850D8C">
        <w:rPr>
          <w:rFonts w:asciiTheme="minorHAnsi" w:hAnsiTheme="minorHAnsi" w:cstheme="minorHAnsi"/>
          <w:color w:val="4FA798"/>
          <w:sz w:val="36"/>
          <w:szCs w:val="36"/>
        </w:rPr>
        <w:t>)</w:t>
      </w:r>
    </w:p>
    <w:p w:rsidR="00D322D4" w:rsidRDefault="00D322D4" w:rsidP="00D322D4">
      <w:pPr>
        <w:rPr>
          <w:highlight w:val="yellow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D322D4" w:rsidRPr="00C8447B" w:rsidTr="009D1794">
        <w:trPr>
          <w:trHeight w:val="662"/>
        </w:trPr>
        <w:tc>
          <w:tcPr>
            <w:tcW w:w="9634" w:type="dxa"/>
            <w:gridSpan w:val="2"/>
          </w:tcPr>
          <w:p w:rsidR="00D322D4" w:rsidRPr="00C8447B" w:rsidRDefault="00D322D4" w:rsidP="00F874F4">
            <w:pPr>
              <w:jc w:val="center"/>
              <w:rPr>
                <w:i/>
                <w:color w:val="A6A6A6" w:themeColor="background1" w:themeShade="A6"/>
                <w:sz w:val="24"/>
              </w:rPr>
            </w:pPr>
            <w:r w:rsidRPr="00C8447B">
              <w:rPr>
                <w:i/>
                <w:color w:val="A6A6A6" w:themeColor="background1" w:themeShade="A6"/>
                <w:sz w:val="24"/>
              </w:rPr>
              <w:t>TITRE DE LA SA</w:t>
            </w:r>
            <w:r w:rsidR="00CB42F5">
              <w:rPr>
                <w:i/>
                <w:color w:val="A6A6A6" w:themeColor="background1" w:themeShade="A6"/>
                <w:sz w:val="24"/>
              </w:rPr>
              <w:t>E</w:t>
            </w:r>
          </w:p>
          <w:p w:rsidR="00872017" w:rsidRDefault="00872017" w:rsidP="00872017">
            <w:pPr>
              <w:jc w:val="center"/>
              <w:rPr>
                <w:i/>
                <w:color w:val="A6A6A6" w:themeColor="background1" w:themeShade="A6"/>
              </w:rPr>
            </w:pPr>
            <w:r w:rsidRPr="0081120F">
              <w:rPr>
                <w:i/>
                <w:color w:val="A6A6A6" w:themeColor="background1" w:themeShade="A6"/>
              </w:rPr>
              <w:t xml:space="preserve">Idéalement le titre doit être accrocheur et donner envie de s’engager dans l’activité. </w:t>
            </w:r>
          </w:p>
          <w:p w:rsidR="00D322D4" w:rsidRPr="00C8447B" w:rsidRDefault="00872017" w:rsidP="00872017">
            <w:pPr>
              <w:jc w:val="center"/>
              <w:rPr>
                <w:i/>
                <w:color w:val="A6A6A6" w:themeColor="background1" w:themeShade="A6"/>
                <w:sz w:val="24"/>
              </w:rPr>
            </w:pPr>
            <w:r w:rsidRPr="0081120F">
              <w:rPr>
                <w:i/>
                <w:color w:val="A6A6A6" w:themeColor="background1" w:themeShade="A6"/>
              </w:rPr>
              <w:t>Présentez-la comme un défi</w:t>
            </w:r>
          </w:p>
        </w:tc>
      </w:tr>
      <w:tr w:rsidR="00D322D4" w:rsidTr="009D1794">
        <w:tc>
          <w:tcPr>
            <w:tcW w:w="9634" w:type="dxa"/>
            <w:gridSpan w:val="2"/>
          </w:tcPr>
          <w:p w:rsidR="00D322D4" w:rsidRPr="00C8447B" w:rsidRDefault="00D322D4" w:rsidP="00F874F4">
            <w:r w:rsidRPr="00C8447B">
              <w:t>Résumé de la SA</w:t>
            </w:r>
          </w:p>
          <w:p w:rsidR="00D322D4" w:rsidRDefault="00D322D4" w:rsidP="00F874F4">
            <w:pPr>
              <w:rPr>
                <w:highlight w:val="yellow"/>
              </w:rPr>
            </w:pPr>
          </w:p>
          <w:p w:rsidR="00D322D4" w:rsidRDefault="00D322D4" w:rsidP="00F874F4">
            <w:pPr>
              <w:rPr>
                <w:highlight w:val="yellow"/>
              </w:rPr>
            </w:pPr>
          </w:p>
          <w:p w:rsidR="00D322D4" w:rsidRDefault="00D322D4" w:rsidP="00F874F4">
            <w:pPr>
              <w:rPr>
                <w:highlight w:val="yellow"/>
              </w:rPr>
            </w:pPr>
          </w:p>
          <w:p w:rsidR="00D322D4" w:rsidRDefault="00D322D4" w:rsidP="00F874F4">
            <w:pPr>
              <w:rPr>
                <w:highlight w:val="yellow"/>
              </w:rPr>
            </w:pPr>
          </w:p>
          <w:p w:rsidR="00D322D4" w:rsidRDefault="00D322D4" w:rsidP="00F874F4">
            <w:pPr>
              <w:rPr>
                <w:highlight w:val="yellow"/>
              </w:rPr>
            </w:pPr>
          </w:p>
          <w:p w:rsidR="00D322D4" w:rsidRDefault="00D322D4" w:rsidP="00F874F4">
            <w:pPr>
              <w:rPr>
                <w:highlight w:val="yellow"/>
              </w:rPr>
            </w:pPr>
          </w:p>
          <w:p w:rsidR="00D322D4" w:rsidRDefault="00D322D4" w:rsidP="00F874F4">
            <w:pPr>
              <w:rPr>
                <w:highlight w:val="yellow"/>
              </w:rPr>
            </w:pPr>
          </w:p>
          <w:p w:rsidR="00D322D4" w:rsidRDefault="00D322D4" w:rsidP="00F874F4">
            <w:pPr>
              <w:rPr>
                <w:highlight w:val="yellow"/>
              </w:rPr>
            </w:pPr>
          </w:p>
          <w:p w:rsidR="00D322D4" w:rsidRDefault="00D322D4" w:rsidP="00F874F4">
            <w:pPr>
              <w:rPr>
                <w:highlight w:val="yellow"/>
              </w:rPr>
            </w:pPr>
          </w:p>
          <w:p w:rsidR="00D322D4" w:rsidRDefault="00D322D4" w:rsidP="00F874F4">
            <w:pPr>
              <w:rPr>
                <w:highlight w:val="yellow"/>
              </w:rPr>
            </w:pPr>
          </w:p>
          <w:p w:rsidR="00D322D4" w:rsidRDefault="00D322D4" w:rsidP="00F874F4">
            <w:pPr>
              <w:rPr>
                <w:highlight w:val="yellow"/>
              </w:rPr>
            </w:pPr>
          </w:p>
          <w:p w:rsidR="00D322D4" w:rsidRDefault="00D322D4" w:rsidP="00F874F4">
            <w:pPr>
              <w:rPr>
                <w:highlight w:val="yellow"/>
              </w:rPr>
            </w:pPr>
          </w:p>
        </w:tc>
      </w:tr>
      <w:tr w:rsidR="00D322D4" w:rsidTr="009D1794">
        <w:tc>
          <w:tcPr>
            <w:tcW w:w="3681" w:type="dxa"/>
          </w:tcPr>
          <w:p w:rsidR="00D322D4" w:rsidRDefault="00D322D4" w:rsidP="00F874F4">
            <w:pPr>
              <w:rPr>
                <w:highlight w:val="yellow"/>
              </w:rPr>
            </w:pPr>
            <w:r w:rsidRPr="00C8447B">
              <w:t>Compétences visées</w:t>
            </w:r>
            <w:r>
              <w:t xml:space="preserve"> et niveaux de développement</w:t>
            </w:r>
          </w:p>
        </w:tc>
        <w:tc>
          <w:tcPr>
            <w:tcW w:w="5953" w:type="dxa"/>
          </w:tcPr>
          <w:p w:rsidR="00D322D4" w:rsidRDefault="00D322D4" w:rsidP="00F874F4">
            <w:pPr>
              <w:rPr>
                <w:highlight w:val="yellow"/>
              </w:rPr>
            </w:pPr>
          </w:p>
          <w:p w:rsidR="00D322D4" w:rsidRDefault="00D322D4" w:rsidP="00F874F4">
            <w:pPr>
              <w:rPr>
                <w:highlight w:val="yellow"/>
              </w:rPr>
            </w:pPr>
          </w:p>
          <w:p w:rsidR="00D322D4" w:rsidRDefault="00D322D4" w:rsidP="00F874F4">
            <w:pPr>
              <w:rPr>
                <w:highlight w:val="yellow"/>
              </w:rPr>
            </w:pPr>
          </w:p>
        </w:tc>
      </w:tr>
      <w:tr w:rsidR="00D322D4" w:rsidTr="009D1794">
        <w:tc>
          <w:tcPr>
            <w:tcW w:w="3681" w:type="dxa"/>
          </w:tcPr>
          <w:p w:rsidR="00D322D4" w:rsidRPr="00C8447B" w:rsidRDefault="00D322D4" w:rsidP="00F874F4">
            <w:r w:rsidRPr="00C8447B">
              <w:t>Responsable de la SA</w:t>
            </w:r>
          </w:p>
        </w:tc>
        <w:tc>
          <w:tcPr>
            <w:tcW w:w="5953" w:type="dxa"/>
          </w:tcPr>
          <w:p w:rsidR="00D322D4" w:rsidRDefault="00D322D4" w:rsidP="00F874F4">
            <w:pPr>
              <w:rPr>
                <w:highlight w:val="yellow"/>
              </w:rPr>
            </w:pPr>
          </w:p>
        </w:tc>
      </w:tr>
      <w:tr w:rsidR="00D322D4" w:rsidTr="009D1794">
        <w:tc>
          <w:tcPr>
            <w:tcW w:w="3681" w:type="dxa"/>
          </w:tcPr>
          <w:p w:rsidR="00D322D4" w:rsidRPr="00C8447B" w:rsidRDefault="00D322D4" w:rsidP="00F874F4">
            <w:r>
              <w:t>Equipe pédagogique impliquée (enseignants titulaires, vacataires)</w:t>
            </w:r>
          </w:p>
        </w:tc>
        <w:tc>
          <w:tcPr>
            <w:tcW w:w="5953" w:type="dxa"/>
          </w:tcPr>
          <w:p w:rsidR="00D322D4" w:rsidRDefault="00D322D4" w:rsidP="00F874F4">
            <w:pPr>
              <w:rPr>
                <w:highlight w:val="yellow"/>
              </w:rPr>
            </w:pPr>
          </w:p>
          <w:p w:rsidR="00D322D4" w:rsidRDefault="00D322D4" w:rsidP="00F874F4">
            <w:pPr>
              <w:rPr>
                <w:highlight w:val="yellow"/>
              </w:rPr>
            </w:pPr>
          </w:p>
          <w:p w:rsidR="00D322D4" w:rsidRDefault="00D322D4" w:rsidP="00F874F4">
            <w:pPr>
              <w:rPr>
                <w:highlight w:val="yellow"/>
              </w:rPr>
            </w:pPr>
          </w:p>
        </w:tc>
      </w:tr>
      <w:tr w:rsidR="00D322D4" w:rsidTr="009D1794">
        <w:tc>
          <w:tcPr>
            <w:tcW w:w="3681" w:type="dxa"/>
          </w:tcPr>
          <w:p w:rsidR="00D322D4" w:rsidRPr="00C8447B" w:rsidRDefault="00D322D4" w:rsidP="00F874F4">
            <w:r w:rsidRPr="00C8447B">
              <w:t>Formation concernée</w:t>
            </w:r>
          </w:p>
        </w:tc>
        <w:tc>
          <w:tcPr>
            <w:tcW w:w="5953" w:type="dxa"/>
          </w:tcPr>
          <w:p w:rsidR="00D322D4" w:rsidRPr="00C8447B" w:rsidRDefault="00D322D4" w:rsidP="00F874F4"/>
        </w:tc>
      </w:tr>
      <w:tr w:rsidR="00D322D4" w:rsidTr="009D1794">
        <w:tc>
          <w:tcPr>
            <w:tcW w:w="3681" w:type="dxa"/>
          </w:tcPr>
          <w:p w:rsidR="00D322D4" w:rsidRPr="00C8447B" w:rsidRDefault="00D322D4" w:rsidP="00F874F4">
            <w:pPr>
              <w:ind w:left="601"/>
            </w:pPr>
            <w:r w:rsidRPr="00C8447B">
              <w:t>Mention de diplôme</w:t>
            </w:r>
          </w:p>
        </w:tc>
        <w:tc>
          <w:tcPr>
            <w:tcW w:w="5953" w:type="dxa"/>
          </w:tcPr>
          <w:p w:rsidR="00D322D4" w:rsidRPr="00C8447B" w:rsidRDefault="00D322D4" w:rsidP="00F874F4"/>
        </w:tc>
      </w:tr>
      <w:tr w:rsidR="00D322D4" w:rsidTr="009D1794">
        <w:tc>
          <w:tcPr>
            <w:tcW w:w="3681" w:type="dxa"/>
          </w:tcPr>
          <w:p w:rsidR="00D322D4" w:rsidRPr="00C8447B" w:rsidRDefault="00D322D4" w:rsidP="00F874F4">
            <w:pPr>
              <w:ind w:left="601"/>
            </w:pPr>
            <w:r w:rsidRPr="00C8447B">
              <w:t>Niveau (année)</w:t>
            </w:r>
          </w:p>
        </w:tc>
        <w:tc>
          <w:tcPr>
            <w:tcW w:w="5953" w:type="dxa"/>
          </w:tcPr>
          <w:p w:rsidR="00D322D4" w:rsidRPr="00C8447B" w:rsidRDefault="00D322D4" w:rsidP="00F874F4"/>
        </w:tc>
      </w:tr>
      <w:tr w:rsidR="00D322D4" w:rsidTr="009D1794">
        <w:tc>
          <w:tcPr>
            <w:tcW w:w="3681" w:type="dxa"/>
          </w:tcPr>
          <w:p w:rsidR="00D322D4" w:rsidRPr="00C8447B" w:rsidRDefault="00D322D4" w:rsidP="00F874F4">
            <w:pPr>
              <w:ind w:left="601"/>
            </w:pPr>
            <w:r w:rsidRPr="00C8447B">
              <w:t>Semestre</w:t>
            </w:r>
          </w:p>
        </w:tc>
        <w:tc>
          <w:tcPr>
            <w:tcW w:w="5953" w:type="dxa"/>
          </w:tcPr>
          <w:p w:rsidR="00D322D4" w:rsidRPr="00C8447B" w:rsidRDefault="00D322D4" w:rsidP="00F874F4"/>
        </w:tc>
      </w:tr>
      <w:tr w:rsidR="00D322D4" w:rsidTr="009D1794">
        <w:tc>
          <w:tcPr>
            <w:tcW w:w="3681" w:type="dxa"/>
          </w:tcPr>
          <w:p w:rsidR="00D322D4" w:rsidRPr="00C8447B" w:rsidRDefault="00D322D4" w:rsidP="00F874F4">
            <w:pPr>
              <w:ind w:left="601"/>
            </w:pPr>
            <w:r w:rsidRPr="00C8447B">
              <w:t>UE (ou ECUE)</w:t>
            </w:r>
          </w:p>
        </w:tc>
        <w:tc>
          <w:tcPr>
            <w:tcW w:w="5953" w:type="dxa"/>
          </w:tcPr>
          <w:p w:rsidR="00D322D4" w:rsidRPr="00C8447B" w:rsidRDefault="00D322D4" w:rsidP="00F874F4"/>
        </w:tc>
      </w:tr>
      <w:tr w:rsidR="00D322D4" w:rsidTr="009D1794">
        <w:tc>
          <w:tcPr>
            <w:tcW w:w="3681" w:type="dxa"/>
          </w:tcPr>
          <w:p w:rsidR="00D322D4" w:rsidRPr="00C8447B" w:rsidRDefault="00D322D4" w:rsidP="00F874F4">
            <w:pPr>
              <w:ind w:left="601"/>
            </w:pPr>
            <w:r w:rsidRPr="00C8447B">
              <w:t>Responsable UE</w:t>
            </w:r>
          </w:p>
        </w:tc>
        <w:tc>
          <w:tcPr>
            <w:tcW w:w="5953" w:type="dxa"/>
          </w:tcPr>
          <w:p w:rsidR="00D322D4" w:rsidRPr="00C8447B" w:rsidRDefault="00D322D4" w:rsidP="00F874F4"/>
        </w:tc>
      </w:tr>
      <w:tr w:rsidR="00D322D4" w:rsidTr="009D1794">
        <w:tc>
          <w:tcPr>
            <w:tcW w:w="3681" w:type="dxa"/>
          </w:tcPr>
          <w:p w:rsidR="00D322D4" w:rsidRPr="00C8447B" w:rsidRDefault="00D322D4" w:rsidP="00F874F4">
            <w:pPr>
              <w:ind w:left="601"/>
            </w:pPr>
            <w:r w:rsidRPr="00C8447B">
              <w:t>Autres UE (ou ECUE concernées + responsable)</w:t>
            </w:r>
          </w:p>
        </w:tc>
        <w:tc>
          <w:tcPr>
            <w:tcW w:w="5953" w:type="dxa"/>
          </w:tcPr>
          <w:p w:rsidR="00D322D4" w:rsidRPr="00C8447B" w:rsidRDefault="00D322D4" w:rsidP="00F874F4"/>
        </w:tc>
      </w:tr>
    </w:tbl>
    <w:p w:rsidR="00D322D4" w:rsidRDefault="00D322D4" w:rsidP="00D322D4">
      <w:pPr>
        <w:rPr>
          <w:highlight w:val="yellow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D322D4" w:rsidTr="009D1794">
        <w:tc>
          <w:tcPr>
            <w:tcW w:w="9634" w:type="dxa"/>
          </w:tcPr>
          <w:p w:rsidR="00D322D4" w:rsidRPr="00C8447B" w:rsidRDefault="00D322D4" w:rsidP="00F874F4">
            <w:r w:rsidRPr="00C8447B">
              <w:t xml:space="preserve">Modalités </w:t>
            </w:r>
            <w:r>
              <w:t>de travail (1)</w:t>
            </w:r>
          </w:p>
          <w:p w:rsidR="00D322D4" w:rsidRDefault="00D322D4" w:rsidP="00F874F4">
            <w:pPr>
              <w:rPr>
                <w:highlight w:val="yellow"/>
              </w:rPr>
            </w:pPr>
          </w:p>
          <w:p w:rsidR="00D322D4" w:rsidRDefault="00D322D4" w:rsidP="00F874F4">
            <w:pPr>
              <w:rPr>
                <w:highlight w:val="yellow"/>
              </w:rPr>
            </w:pPr>
          </w:p>
          <w:p w:rsidR="00D322D4" w:rsidRDefault="00D322D4" w:rsidP="00F874F4">
            <w:pPr>
              <w:rPr>
                <w:highlight w:val="yellow"/>
              </w:rPr>
            </w:pPr>
          </w:p>
          <w:p w:rsidR="00D322D4" w:rsidRDefault="00D322D4" w:rsidP="00F874F4">
            <w:pPr>
              <w:rPr>
                <w:highlight w:val="yellow"/>
              </w:rPr>
            </w:pPr>
          </w:p>
          <w:p w:rsidR="00D322D4" w:rsidRDefault="00D322D4" w:rsidP="00F874F4">
            <w:pPr>
              <w:rPr>
                <w:highlight w:val="yellow"/>
              </w:rPr>
            </w:pPr>
          </w:p>
          <w:p w:rsidR="00D322D4" w:rsidRDefault="00D322D4" w:rsidP="00F874F4">
            <w:pPr>
              <w:rPr>
                <w:highlight w:val="yellow"/>
              </w:rPr>
            </w:pPr>
          </w:p>
          <w:p w:rsidR="00D322D4" w:rsidRDefault="00D322D4" w:rsidP="00F874F4">
            <w:pPr>
              <w:rPr>
                <w:highlight w:val="yellow"/>
              </w:rPr>
            </w:pPr>
          </w:p>
          <w:p w:rsidR="00D322D4" w:rsidRDefault="00D322D4" w:rsidP="00F874F4">
            <w:pPr>
              <w:rPr>
                <w:highlight w:val="yellow"/>
              </w:rPr>
            </w:pPr>
          </w:p>
          <w:p w:rsidR="00D322D4" w:rsidRDefault="00D322D4" w:rsidP="00F874F4">
            <w:pPr>
              <w:rPr>
                <w:highlight w:val="yellow"/>
              </w:rPr>
            </w:pPr>
          </w:p>
          <w:p w:rsidR="00D322D4" w:rsidRDefault="00D322D4" w:rsidP="00F874F4">
            <w:pPr>
              <w:rPr>
                <w:highlight w:val="yellow"/>
              </w:rPr>
            </w:pPr>
          </w:p>
          <w:p w:rsidR="00D322D4" w:rsidRDefault="00D322D4" w:rsidP="00F874F4">
            <w:pPr>
              <w:rPr>
                <w:highlight w:val="yellow"/>
              </w:rPr>
            </w:pPr>
          </w:p>
        </w:tc>
      </w:tr>
    </w:tbl>
    <w:p w:rsidR="00D322D4" w:rsidRDefault="00D322D4" w:rsidP="00D322D4">
      <w:pPr>
        <w:rPr>
          <w:highlight w:val="yellow"/>
        </w:rPr>
      </w:pPr>
    </w:p>
    <w:p w:rsidR="00270FCA" w:rsidRPr="002A3D78" w:rsidRDefault="00270FCA" w:rsidP="00270FCA">
      <w:pPr>
        <w:pBdr>
          <w:top w:val="single" w:sz="4" w:space="1" w:color="4FA798"/>
        </w:pBdr>
        <w:jc w:val="both"/>
        <w:rPr>
          <w:sz w:val="20"/>
          <w:szCs w:val="20"/>
        </w:rPr>
      </w:pPr>
      <w:r w:rsidRPr="002A3D78">
        <w:rPr>
          <w:sz w:val="20"/>
          <w:szCs w:val="20"/>
        </w:rPr>
        <w:t>(1) Préciser les modalités de travail étudiant : en groupe (taille)/individuel, travaux guidés/en autonomie, rendus intermédiaires, livrables finaux.</w:t>
      </w:r>
    </w:p>
    <w:p w:rsidR="00872017" w:rsidRDefault="00872017" w:rsidP="00D322D4">
      <w:pPr>
        <w:rPr>
          <w:highlight w:val="yellow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D322D4" w:rsidTr="009D1794">
        <w:tc>
          <w:tcPr>
            <w:tcW w:w="9634" w:type="dxa"/>
          </w:tcPr>
          <w:p w:rsidR="00D322D4" w:rsidRPr="00C8447B" w:rsidRDefault="00D322D4" w:rsidP="00F874F4">
            <w:r w:rsidRPr="00C8447B">
              <w:lastRenderedPageBreak/>
              <w:t xml:space="preserve">Modalités </w:t>
            </w:r>
            <w:r>
              <w:t>d’évaluation (2)</w:t>
            </w:r>
          </w:p>
          <w:p w:rsidR="00D322D4" w:rsidRDefault="00D322D4" w:rsidP="00F874F4">
            <w:pPr>
              <w:rPr>
                <w:highlight w:val="yellow"/>
              </w:rPr>
            </w:pPr>
          </w:p>
          <w:p w:rsidR="00D322D4" w:rsidRDefault="00D322D4" w:rsidP="00F874F4">
            <w:pPr>
              <w:rPr>
                <w:highlight w:val="yellow"/>
              </w:rPr>
            </w:pPr>
          </w:p>
          <w:p w:rsidR="00D322D4" w:rsidRDefault="00D322D4" w:rsidP="00F874F4">
            <w:pPr>
              <w:rPr>
                <w:highlight w:val="yellow"/>
              </w:rPr>
            </w:pPr>
          </w:p>
          <w:p w:rsidR="00D322D4" w:rsidRDefault="00D322D4" w:rsidP="00F874F4">
            <w:pPr>
              <w:rPr>
                <w:highlight w:val="yellow"/>
              </w:rPr>
            </w:pPr>
          </w:p>
          <w:p w:rsidR="00D322D4" w:rsidRDefault="00D322D4" w:rsidP="00F874F4">
            <w:pPr>
              <w:rPr>
                <w:highlight w:val="yellow"/>
              </w:rPr>
            </w:pPr>
          </w:p>
          <w:p w:rsidR="00D322D4" w:rsidRDefault="00D322D4" w:rsidP="00F874F4">
            <w:pPr>
              <w:rPr>
                <w:highlight w:val="yellow"/>
              </w:rPr>
            </w:pPr>
          </w:p>
          <w:p w:rsidR="00D322D4" w:rsidRDefault="00D322D4" w:rsidP="00F874F4">
            <w:pPr>
              <w:rPr>
                <w:highlight w:val="yellow"/>
              </w:rPr>
            </w:pPr>
          </w:p>
          <w:p w:rsidR="00D322D4" w:rsidRDefault="00D322D4" w:rsidP="00F874F4">
            <w:pPr>
              <w:rPr>
                <w:highlight w:val="yellow"/>
              </w:rPr>
            </w:pPr>
          </w:p>
          <w:p w:rsidR="00D322D4" w:rsidRDefault="00D322D4" w:rsidP="00F874F4">
            <w:pPr>
              <w:rPr>
                <w:highlight w:val="yellow"/>
              </w:rPr>
            </w:pPr>
          </w:p>
        </w:tc>
      </w:tr>
    </w:tbl>
    <w:p w:rsidR="00D322D4" w:rsidRPr="00DA2340" w:rsidRDefault="00D322D4" w:rsidP="00D322D4">
      <w:pPr>
        <w:rPr>
          <w:sz w:val="10"/>
          <w:szCs w:val="10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D322D4" w:rsidRPr="00393D76" w:rsidTr="009D1794">
        <w:tc>
          <w:tcPr>
            <w:tcW w:w="9634" w:type="dxa"/>
          </w:tcPr>
          <w:p w:rsidR="00D322D4" w:rsidRPr="00393D76" w:rsidRDefault="00D322D4" w:rsidP="00F874F4">
            <w:r w:rsidRPr="00393D76">
              <w:t>Modalités d’accompagnement des étudiants (3)</w:t>
            </w:r>
          </w:p>
          <w:p w:rsidR="00D322D4" w:rsidRPr="00393D76" w:rsidRDefault="00D322D4" w:rsidP="00F874F4"/>
          <w:p w:rsidR="00D322D4" w:rsidRPr="00393D76" w:rsidRDefault="00D322D4" w:rsidP="00F874F4"/>
          <w:p w:rsidR="00D322D4" w:rsidRPr="00393D76" w:rsidRDefault="00D322D4" w:rsidP="00F874F4"/>
          <w:p w:rsidR="00D322D4" w:rsidRDefault="00D322D4" w:rsidP="00F874F4"/>
          <w:p w:rsidR="00D322D4" w:rsidRDefault="00D322D4" w:rsidP="00F874F4"/>
          <w:p w:rsidR="00D322D4" w:rsidRDefault="00D322D4" w:rsidP="00F874F4"/>
          <w:p w:rsidR="00D322D4" w:rsidRDefault="00D322D4" w:rsidP="00F874F4"/>
          <w:p w:rsidR="00D322D4" w:rsidRPr="00393D76" w:rsidRDefault="00D322D4" w:rsidP="00F874F4"/>
          <w:p w:rsidR="00D322D4" w:rsidRPr="00393D76" w:rsidRDefault="00D322D4" w:rsidP="00F874F4"/>
        </w:tc>
      </w:tr>
    </w:tbl>
    <w:p w:rsidR="00D322D4" w:rsidRDefault="00D322D4" w:rsidP="00D322D4">
      <w:pPr>
        <w:rPr>
          <w:highlight w:val="yellow"/>
        </w:rPr>
      </w:pPr>
    </w:p>
    <w:p w:rsidR="000D7F3C" w:rsidRPr="00931168" w:rsidRDefault="000D7F3C" w:rsidP="000D7F3C">
      <w:r w:rsidRPr="00931168">
        <w:t>Scénarisation de la SA</w:t>
      </w:r>
      <w:r w:rsidR="00097CB3">
        <w:t>E</w:t>
      </w:r>
      <w:bookmarkStart w:id="0" w:name="_GoBack"/>
      <w:bookmarkEnd w:id="0"/>
      <w:r w:rsidRPr="00931168">
        <w:t xml:space="preserve"> dans le temps</w:t>
      </w:r>
      <w:r>
        <w:t xml:space="preserve"> (4)</w:t>
      </w:r>
      <w:r w:rsidRPr="00931168">
        <w:t>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07"/>
        <w:gridCol w:w="4773"/>
        <w:gridCol w:w="1879"/>
        <w:gridCol w:w="1270"/>
      </w:tblGrid>
      <w:tr w:rsidR="007816C5" w:rsidTr="007816C5">
        <w:tc>
          <w:tcPr>
            <w:tcW w:w="1707" w:type="dxa"/>
          </w:tcPr>
          <w:p w:rsidR="007816C5" w:rsidRDefault="007816C5" w:rsidP="00270FCA">
            <w:pPr>
              <w:jc w:val="center"/>
            </w:pPr>
            <w:r w:rsidRPr="00270FCA">
              <w:t>Semaines</w:t>
            </w:r>
          </w:p>
          <w:p w:rsidR="007816C5" w:rsidRPr="00270FCA" w:rsidRDefault="007816C5" w:rsidP="007816C5"/>
        </w:tc>
        <w:tc>
          <w:tcPr>
            <w:tcW w:w="4773" w:type="dxa"/>
          </w:tcPr>
          <w:p w:rsidR="007816C5" w:rsidRPr="00270FCA" w:rsidRDefault="007816C5" w:rsidP="00D3631F">
            <w:pPr>
              <w:jc w:val="center"/>
            </w:pPr>
            <w:r>
              <w:t>Expliciter les objectifs et les moyens :</w:t>
            </w:r>
            <w:r w:rsidR="00D3631F">
              <w:t xml:space="preserve"> apport de r</w:t>
            </w:r>
            <w:r w:rsidRPr="00270FCA">
              <w:t>essources disciplinaires ou méthodologiques</w:t>
            </w:r>
            <w:r>
              <w:t xml:space="preserve"> (enseignements), </w:t>
            </w:r>
            <w:r w:rsidR="00D3631F">
              <w:t>séances d’a</w:t>
            </w:r>
            <w:r w:rsidRPr="00270FCA">
              <w:t>ccompagnement</w:t>
            </w:r>
            <w:r w:rsidR="00D3631F">
              <w:t>/de régulation</w:t>
            </w:r>
            <w:r>
              <w:t xml:space="preserve">, </w:t>
            </w:r>
            <w:r w:rsidR="00D3631F">
              <w:t>t</w:t>
            </w:r>
            <w:r w:rsidRPr="00270FCA">
              <w:t>ravail en autonomie</w:t>
            </w:r>
          </w:p>
        </w:tc>
        <w:tc>
          <w:tcPr>
            <w:tcW w:w="1879" w:type="dxa"/>
          </w:tcPr>
          <w:p w:rsidR="007816C5" w:rsidRDefault="007816C5" w:rsidP="00270FCA">
            <w:pPr>
              <w:jc w:val="center"/>
            </w:pPr>
            <w:r>
              <w:t>Durée et nature des séances</w:t>
            </w:r>
          </w:p>
          <w:p w:rsidR="007816C5" w:rsidRPr="00270FCA" w:rsidRDefault="007816C5" w:rsidP="00270FCA">
            <w:pPr>
              <w:jc w:val="center"/>
            </w:pPr>
            <w:r>
              <w:t>(CM/TP/TD, séance autonome)</w:t>
            </w:r>
          </w:p>
        </w:tc>
        <w:tc>
          <w:tcPr>
            <w:tcW w:w="1270" w:type="dxa"/>
          </w:tcPr>
          <w:p w:rsidR="007816C5" w:rsidRPr="00270FCA" w:rsidRDefault="007816C5" w:rsidP="00270FCA">
            <w:pPr>
              <w:jc w:val="center"/>
            </w:pPr>
            <w:r w:rsidRPr="00270FCA">
              <w:t>Rendus</w:t>
            </w:r>
          </w:p>
        </w:tc>
      </w:tr>
      <w:tr w:rsidR="007816C5" w:rsidTr="007816C5">
        <w:tc>
          <w:tcPr>
            <w:tcW w:w="1707" w:type="dxa"/>
          </w:tcPr>
          <w:p w:rsidR="007816C5" w:rsidRDefault="007816C5" w:rsidP="00D322D4">
            <w:pPr>
              <w:rPr>
                <w:highlight w:val="yellow"/>
              </w:rPr>
            </w:pPr>
          </w:p>
          <w:p w:rsidR="007816C5" w:rsidRDefault="007816C5" w:rsidP="00D322D4">
            <w:pPr>
              <w:rPr>
                <w:highlight w:val="yellow"/>
              </w:rPr>
            </w:pPr>
          </w:p>
          <w:p w:rsidR="007816C5" w:rsidRDefault="007816C5" w:rsidP="00D322D4">
            <w:pPr>
              <w:rPr>
                <w:highlight w:val="yellow"/>
              </w:rPr>
            </w:pPr>
          </w:p>
        </w:tc>
        <w:tc>
          <w:tcPr>
            <w:tcW w:w="4773" w:type="dxa"/>
          </w:tcPr>
          <w:p w:rsidR="007816C5" w:rsidRDefault="007816C5" w:rsidP="00D322D4">
            <w:pPr>
              <w:rPr>
                <w:highlight w:val="yellow"/>
              </w:rPr>
            </w:pPr>
          </w:p>
        </w:tc>
        <w:tc>
          <w:tcPr>
            <w:tcW w:w="1879" w:type="dxa"/>
          </w:tcPr>
          <w:p w:rsidR="007816C5" w:rsidRDefault="007816C5" w:rsidP="00D322D4">
            <w:pPr>
              <w:rPr>
                <w:highlight w:val="yellow"/>
              </w:rPr>
            </w:pPr>
          </w:p>
        </w:tc>
        <w:tc>
          <w:tcPr>
            <w:tcW w:w="1270" w:type="dxa"/>
          </w:tcPr>
          <w:p w:rsidR="007816C5" w:rsidRDefault="007816C5" w:rsidP="00D322D4">
            <w:pPr>
              <w:rPr>
                <w:highlight w:val="yellow"/>
              </w:rPr>
            </w:pPr>
          </w:p>
        </w:tc>
      </w:tr>
      <w:tr w:rsidR="007816C5" w:rsidTr="009C0098">
        <w:tc>
          <w:tcPr>
            <w:tcW w:w="1707" w:type="dxa"/>
            <w:tcBorders>
              <w:bottom w:val="dashed" w:sz="4" w:space="0" w:color="auto"/>
            </w:tcBorders>
          </w:tcPr>
          <w:p w:rsidR="007816C5" w:rsidRDefault="007816C5" w:rsidP="00D322D4">
            <w:pPr>
              <w:rPr>
                <w:highlight w:val="yellow"/>
              </w:rPr>
            </w:pPr>
          </w:p>
          <w:p w:rsidR="007816C5" w:rsidRDefault="007816C5" w:rsidP="00D322D4">
            <w:pPr>
              <w:rPr>
                <w:highlight w:val="yellow"/>
              </w:rPr>
            </w:pPr>
          </w:p>
          <w:p w:rsidR="007816C5" w:rsidRDefault="007816C5" w:rsidP="00D322D4">
            <w:pPr>
              <w:rPr>
                <w:highlight w:val="yellow"/>
              </w:rPr>
            </w:pPr>
          </w:p>
        </w:tc>
        <w:tc>
          <w:tcPr>
            <w:tcW w:w="4773" w:type="dxa"/>
            <w:tcBorders>
              <w:bottom w:val="dashed" w:sz="4" w:space="0" w:color="auto"/>
            </w:tcBorders>
          </w:tcPr>
          <w:p w:rsidR="007816C5" w:rsidRDefault="007816C5" w:rsidP="00D322D4">
            <w:pPr>
              <w:rPr>
                <w:highlight w:val="yellow"/>
              </w:rPr>
            </w:pPr>
          </w:p>
        </w:tc>
        <w:tc>
          <w:tcPr>
            <w:tcW w:w="1879" w:type="dxa"/>
            <w:tcBorders>
              <w:bottom w:val="dashed" w:sz="4" w:space="0" w:color="auto"/>
            </w:tcBorders>
          </w:tcPr>
          <w:p w:rsidR="007816C5" w:rsidRDefault="007816C5" w:rsidP="00D322D4">
            <w:pPr>
              <w:rPr>
                <w:highlight w:val="yellow"/>
              </w:rPr>
            </w:pPr>
          </w:p>
        </w:tc>
        <w:tc>
          <w:tcPr>
            <w:tcW w:w="1270" w:type="dxa"/>
            <w:tcBorders>
              <w:bottom w:val="dashed" w:sz="4" w:space="0" w:color="auto"/>
            </w:tcBorders>
          </w:tcPr>
          <w:p w:rsidR="007816C5" w:rsidRDefault="007816C5" w:rsidP="00D322D4">
            <w:pPr>
              <w:rPr>
                <w:highlight w:val="yellow"/>
              </w:rPr>
            </w:pPr>
          </w:p>
        </w:tc>
      </w:tr>
      <w:tr w:rsidR="007816C5" w:rsidTr="00830340">
        <w:tc>
          <w:tcPr>
            <w:tcW w:w="170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816C5" w:rsidRDefault="007816C5" w:rsidP="00D322D4">
            <w:pPr>
              <w:rPr>
                <w:highlight w:val="yellow"/>
              </w:rPr>
            </w:pPr>
          </w:p>
          <w:p w:rsidR="007816C5" w:rsidRDefault="007816C5" w:rsidP="00D322D4">
            <w:pPr>
              <w:rPr>
                <w:highlight w:val="yellow"/>
              </w:rPr>
            </w:pPr>
          </w:p>
          <w:p w:rsidR="007816C5" w:rsidRDefault="007816C5" w:rsidP="00D322D4">
            <w:pPr>
              <w:rPr>
                <w:highlight w:val="yellow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816C5" w:rsidRDefault="007816C5" w:rsidP="00D322D4">
            <w:pPr>
              <w:rPr>
                <w:highlight w:val="yellow"/>
              </w:rPr>
            </w:pPr>
          </w:p>
        </w:tc>
        <w:tc>
          <w:tcPr>
            <w:tcW w:w="187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816C5" w:rsidRDefault="007816C5" w:rsidP="00D322D4">
            <w:pPr>
              <w:rPr>
                <w:highlight w:val="yellow"/>
              </w:rPr>
            </w:pPr>
          </w:p>
        </w:tc>
        <w:tc>
          <w:tcPr>
            <w:tcW w:w="12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816C5" w:rsidRDefault="007816C5" w:rsidP="00D322D4">
            <w:pPr>
              <w:rPr>
                <w:highlight w:val="yellow"/>
              </w:rPr>
            </w:pPr>
          </w:p>
        </w:tc>
      </w:tr>
      <w:tr w:rsidR="007816C5" w:rsidTr="00482C0F">
        <w:tc>
          <w:tcPr>
            <w:tcW w:w="1707" w:type="dxa"/>
            <w:tcBorders>
              <w:top w:val="dashed" w:sz="4" w:space="0" w:color="auto"/>
            </w:tcBorders>
          </w:tcPr>
          <w:p w:rsidR="007816C5" w:rsidRDefault="007816C5" w:rsidP="00D322D4">
            <w:pPr>
              <w:rPr>
                <w:highlight w:val="yellow"/>
              </w:rPr>
            </w:pPr>
          </w:p>
          <w:p w:rsidR="007816C5" w:rsidRDefault="007816C5" w:rsidP="00D322D4">
            <w:pPr>
              <w:rPr>
                <w:highlight w:val="yellow"/>
              </w:rPr>
            </w:pPr>
          </w:p>
          <w:p w:rsidR="007816C5" w:rsidRDefault="007816C5" w:rsidP="00D322D4">
            <w:pPr>
              <w:rPr>
                <w:highlight w:val="yellow"/>
              </w:rPr>
            </w:pPr>
          </w:p>
        </w:tc>
        <w:tc>
          <w:tcPr>
            <w:tcW w:w="4773" w:type="dxa"/>
            <w:tcBorders>
              <w:top w:val="dashed" w:sz="4" w:space="0" w:color="auto"/>
            </w:tcBorders>
          </w:tcPr>
          <w:p w:rsidR="007816C5" w:rsidRDefault="007816C5" w:rsidP="00D322D4">
            <w:pPr>
              <w:rPr>
                <w:highlight w:val="yellow"/>
              </w:rPr>
            </w:pPr>
          </w:p>
        </w:tc>
        <w:tc>
          <w:tcPr>
            <w:tcW w:w="1879" w:type="dxa"/>
            <w:tcBorders>
              <w:top w:val="dashed" w:sz="4" w:space="0" w:color="auto"/>
            </w:tcBorders>
          </w:tcPr>
          <w:p w:rsidR="007816C5" w:rsidRDefault="007816C5" w:rsidP="00D322D4">
            <w:pPr>
              <w:rPr>
                <w:highlight w:val="yellow"/>
              </w:rPr>
            </w:pPr>
          </w:p>
        </w:tc>
        <w:tc>
          <w:tcPr>
            <w:tcW w:w="1270" w:type="dxa"/>
            <w:tcBorders>
              <w:top w:val="dashed" w:sz="4" w:space="0" w:color="auto"/>
            </w:tcBorders>
          </w:tcPr>
          <w:p w:rsidR="007816C5" w:rsidRDefault="007816C5" w:rsidP="00D322D4">
            <w:pPr>
              <w:rPr>
                <w:highlight w:val="yellow"/>
              </w:rPr>
            </w:pPr>
          </w:p>
        </w:tc>
      </w:tr>
      <w:tr w:rsidR="007816C5" w:rsidTr="00CD7816">
        <w:tc>
          <w:tcPr>
            <w:tcW w:w="1707" w:type="dxa"/>
          </w:tcPr>
          <w:p w:rsidR="007816C5" w:rsidRDefault="007816C5" w:rsidP="00D322D4">
            <w:pPr>
              <w:rPr>
                <w:highlight w:val="yellow"/>
              </w:rPr>
            </w:pPr>
          </w:p>
          <w:p w:rsidR="007816C5" w:rsidRDefault="007816C5" w:rsidP="00D322D4">
            <w:pPr>
              <w:rPr>
                <w:highlight w:val="yellow"/>
              </w:rPr>
            </w:pPr>
          </w:p>
          <w:p w:rsidR="007816C5" w:rsidRDefault="007816C5" w:rsidP="00D322D4">
            <w:pPr>
              <w:rPr>
                <w:highlight w:val="yellow"/>
              </w:rPr>
            </w:pPr>
          </w:p>
        </w:tc>
        <w:tc>
          <w:tcPr>
            <w:tcW w:w="4773" w:type="dxa"/>
          </w:tcPr>
          <w:p w:rsidR="007816C5" w:rsidRDefault="007816C5" w:rsidP="00D322D4">
            <w:pPr>
              <w:rPr>
                <w:highlight w:val="yellow"/>
              </w:rPr>
            </w:pPr>
          </w:p>
        </w:tc>
        <w:tc>
          <w:tcPr>
            <w:tcW w:w="1879" w:type="dxa"/>
          </w:tcPr>
          <w:p w:rsidR="007816C5" w:rsidRDefault="007816C5" w:rsidP="00D322D4">
            <w:pPr>
              <w:rPr>
                <w:highlight w:val="yellow"/>
              </w:rPr>
            </w:pPr>
          </w:p>
        </w:tc>
        <w:tc>
          <w:tcPr>
            <w:tcW w:w="1270" w:type="dxa"/>
          </w:tcPr>
          <w:p w:rsidR="007816C5" w:rsidRDefault="007816C5" w:rsidP="00D322D4">
            <w:pPr>
              <w:rPr>
                <w:highlight w:val="yellow"/>
              </w:rPr>
            </w:pPr>
          </w:p>
        </w:tc>
      </w:tr>
    </w:tbl>
    <w:p w:rsidR="00D322D4" w:rsidRDefault="00D322D4" w:rsidP="00D322D4">
      <w:pPr>
        <w:rPr>
          <w:highlight w:val="yellow"/>
        </w:rPr>
      </w:pPr>
    </w:p>
    <w:p w:rsidR="00D322D4" w:rsidRPr="002A3D78" w:rsidRDefault="00D322D4" w:rsidP="00270FCA">
      <w:pPr>
        <w:pBdr>
          <w:top w:val="single" w:sz="4" w:space="1" w:color="auto"/>
        </w:pBdr>
        <w:jc w:val="both"/>
        <w:rPr>
          <w:sz w:val="20"/>
          <w:szCs w:val="20"/>
        </w:rPr>
      </w:pPr>
      <w:r w:rsidRPr="002A3D78">
        <w:rPr>
          <w:sz w:val="20"/>
          <w:szCs w:val="20"/>
        </w:rPr>
        <w:t>(2) Préciser les modalités d’évaluation</w:t>
      </w:r>
      <w:r w:rsidR="00872017">
        <w:rPr>
          <w:sz w:val="20"/>
          <w:szCs w:val="20"/>
        </w:rPr>
        <w:t xml:space="preserve"> sommative</w:t>
      </w:r>
      <w:r w:rsidRPr="002A3D78">
        <w:rPr>
          <w:sz w:val="20"/>
          <w:szCs w:val="20"/>
        </w:rPr>
        <w:t> : éventuellement, validation préalable de la maîtrise des ressources, évaluation du livrable, évaluation de la démarche suivie par l’étudiant : observation/oral/texte réflexif. Joindre la grille d’évaluation.</w:t>
      </w:r>
    </w:p>
    <w:p w:rsidR="00D322D4" w:rsidRPr="002A3D78" w:rsidRDefault="00D322D4" w:rsidP="00D322D4">
      <w:pPr>
        <w:jc w:val="both"/>
        <w:rPr>
          <w:sz w:val="20"/>
          <w:szCs w:val="20"/>
        </w:rPr>
      </w:pPr>
      <w:r w:rsidRPr="002A3D78">
        <w:rPr>
          <w:sz w:val="20"/>
          <w:szCs w:val="20"/>
        </w:rPr>
        <w:t>(3) Modalités d’accompagnement des étudiants (3) : Séminaires d’anticipation et/ou de régulation, modalités et fréquences des rétroactions. Joindre le document de présentation de la SAE destiné aux étudiants (compétences visées, modalités de travail, d’évaluation, d’accompagnement)</w:t>
      </w:r>
    </w:p>
    <w:p w:rsidR="000D7F3C" w:rsidRDefault="00D322D4" w:rsidP="00D322D4">
      <w:pPr>
        <w:jc w:val="both"/>
      </w:pPr>
      <w:r w:rsidRPr="002A3D78">
        <w:rPr>
          <w:sz w:val="20"/>
          <w:szCs w:val="20"/>
        </w:rPr>
        <w:t xml:space="preserve">(4) Positionner les ressources, les </w:t>
      </w:r>
      <w:r w:rsidR="00872017">
        <w:rPr>
          <w:sz w:val="20"/>
          <w:szCs w:val="20"/>
        </w:rPr>
        <w:t xml:space="preserve">temps d’accompagnement (présentation de la SA, anticipation et régulation des actions des étudiants), les </w:t>
      </w:r>
      <w:r w:rsidRPr="002A3D78">
        <w:rPr>
          <w:sz w:val="20"/>
          <w:szCs w:val="20"/>
        </w:rPr>
        <w:t>temps de travail en autonomie</w:t>
      </w:r>
      <w:r w:rsidR="00270FCA">
        <w:rPr>
          <w:sz w:val="20"/>
          <w:szCs w:val="20"/>
        </w:rPr>
        <w:t xml:space="preserve"> (volume horaire, objectifs, contraintes éventuelles de lieux…)</w:t>
      </w:r>
      <w:r w:rsidRPr="002A3D78">
        <w:rPr>
          <w:sz w:val="20"/>
          <w:szCs w:val="20"/>
        </w:rPr>
        <w:t xml:space="preserve">, </w:t>
      </w:r>
      <w:r w:rsidR="00872017">
        <w:rPr>
          <w:sz w:val="20"/>
          <w:szCs w:val="20"/>
        </w:rPr>
        <w:t xml:space="preserve">les </w:t>
      </w:r>
      <w:r w:rsidRPr="002A3D78">
        <w:rPr>
          <w:sz w:val="20"/>
          <w:szCs w:val="20"/>
        </w:rPr>
        <w:t>dates des rendus intermédiaires et finaux</w:t>
      </w:r>
      <w:r w:rsidR="00270FCA">
        <w:rPr>
          <w:sz w:val="20"/>
          <w:szCs w:val="20"/>
        </w:rPr>
        <w:t>.</w:t>
      </w:r>
    </w:p>
    <w:sectPr w:rsidR="000D7F3C" w:rsidSect="00270FCA">
      <w:pgSz w:w="11907" w:h="16840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2025C"/>
    <w:multiLevelType w:val="multilevel"/>
    <w:tmpl w:val="9B34B654"/>
    <w:lvl w:ilvl="0">
      <w:start w:val="1"/>
      <w:numFmt w:val="upperRoman"/>
      <w:pStyle w:val="Titre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Titre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Titre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Titre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Titre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Titre9"/>
      <w:lvlText w:val="(%9)"/>
      <w:lvlJc w:val="left"/>
      <w:pPr>
        <w:ind w:left="576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2D4"/>
    <w:rsid w:val="00097CB3"/>
    <w:rsid w:val="000D7F3C"/>
    <w:rsid w:val="00270FCA"/>
    <w:rsid w:val="00483AEE"/>
    <w:rsid w:val="007816C5"/>
    <w:rsid w:val="00872017"/>
    <w:rsid w:val="008A1BBA"/>
    <w:rsid w:val="009D1794"/>
    <w:rsid w:val="00CB42F5"/>
    <w:rsid w:val="00D322D4"/>
    <w:rsid w:val="00D3631F"/>
    <w:rsid w:val="00F7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F5FC7"/>
  <w15:chartTrackingRefBased/>
  <w15:docId w15:val="{0736A554-CC4F-4A4C-9E73-E3C99EBBF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22D4"/>
  </w:style>
  <w:style w:type="paragraph" w:styleId="Titre1">
    <w:name w:val="heading 1"/>
    <w:basedOn w:val="Normal"/>
    <w:next w:val="Normal"/>
    <w:link w:val="Titre1Car"/>
    <w:uiPriority w:val="9"/>
    <w:qFormat/>
    <w:rsid w:val="00D322D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322D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322D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322D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322D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322D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322D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322D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322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D322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D322D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D322D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322D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D322D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D322D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D322D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Grilledutableau">
    <w:name w:val="Table Grid"/>
    <w:basedOn w:val="TableauNormal"/>
    <w:uiPriority w:val="39"/>
    <w:rsid w:val="00D32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1662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</vt:vector>
  </HeadingPairs>
  <TitlesOfParts>
    <vt:vector size="3" baseType="lpstr">
      <vt:lpstr/>
      <vt:lpstr>FICHE DESCRIPTIVE</vt:lpstr>
      <vt:lpstr>D’UNE SITUATION D’APPRENTISSAGE (SA)</vt:lpstr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 Mailly</dc:creator>
  <cp:keywords/>
  <dc:description/>
  <cp:lastModifiedBy>Christelle Mailly</cp:lastModifiedBy>
  <cp:revision>4</cp:revision>
  <dcterms:created xsi:type="dcterms:W3CDTF">2023-01-23T16:48:00Z</dcterms:created>
  <dcterms:modified xsi:type="dcterms:W3CDTF">2023-04-13T16:54:00Z</dcterms:modified>
</cp:coreProperties>
</file>